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6694" w14:textId="32EF4225" w:rsidR="00001A1A" w:rsidRPr="00001A1A" w:rsidRDefault="00AA1A50" w:rsidP="00001A1A">
      <w:pPr>
        <w:spacing w:line="360" w:lineRule="auto"/>
        <w:ind w:left="-32" w:right="-14"/>
        <w:jc w:val="center"/>
        <w:rPr>
          <w:rFonts w:eastAsia="Arial"/>
          <w:i/>
          <w:iCs/>
          <w:sz w:val="24"/>
          <w:szCs w:val="24"/>
        </w:rPr>
      </w:pPr>
      <w:bookmarkStart w:id="0" w:name="_Hlk135038698"/>
      <w:r w:rsidRPr="00001A1A">
        <w:rPr>
          <w:rFonts w:eastAsia="Arial"/>
          <w:i/>
          <w:iCs/>
          <w:color w:val="000000"/>
          <w:sz w:val="24"/>
          <w:szCs w:val="24"/>
        </w:rPr>
        <w:t xml:space="preserve">Załącznik nr </w:t>
      </w:r>
      <w:r w:rsidR="005733E3" w:rsidRPr="00001A1A">
        <w:rPr>
          <w:rFonts w:eastAsia="Arial"/>
          <w:i/>
          <w:iCs/>
          <w:color w:val="000000"/>
          <w:sz w:val="24"/>
          <w:szCs w:val="24"/>
        </w:rPr>
        <w:t>3</w:t>
      </w:r>
      <w:r w:rsidRPr="00001A1A">
        <w:rPr>
          <w:rFonts w:eastAsia="Arial"/>
          <w:i/>
          <w:iCs/>
          <w:color w:val="000000"/>
          <w:sz w:val="24"/>
          <w:szCs w:val="24"/>
        </w:rPr>
        <w:t xml:space="preserve"> </w:t>
      </w:r>
      <w:r w:rsidR="00001A1A" w:rsidRPr="00001A1A">
        <w:rPr>
          <w:rFonts w:eastAsia="Arial"/>
          <w:i/>
          <w:iCs/>
          <w:sz w:val="24"/>
          <w:szCs w:val="24"/>
        </w:rPr>
        <w:t xml:space="preserve">do Regulaminu </w:t>
      </w:r>
    </w:p>
    <w:p w14:paraId="17BBC61D" w14:textId="1FC9661A" w:rsidR="00001A1A" w:rsidRPr="00001A1A" w:rsidRDefault="00001A1A" w:rsidP="00001A1A">
      <w:pPr>
        <w:spacing w:line="360" w:lineRule="auto"/>
        <w:jc w:val="center"/>
        <w:rPr>
          <w:rFonts w:eastAsia="Calibri"/>
          <w:bCs/>
          <w:i/>
          <w:iCs/>
          <w:sz w:val="24"/>
          <w:szCs w:val="24"/>
        </w:rPr>
      </w:pPr>
      <w:r w:rsidRPr="00001A1A">
        <w:rPr>
          <w:rFonts w:eastAsia="Calibri"/>
          <w:bCs/>
          <w:i/>
          <w:iCs/>
          <w:sz w:val="24"/>
          <w:szCs w:val="24"/>
        </w:rPr>
        <w:t xml:space="preserve">VIII Konkursu o Nagrodę Rzecznika Finansowego </w:t>
      </w:r>
      <w:bookmarkStart w:id="1" w:name="_Hlk162273265"/>
      <w:r w:rsidRPr="00001A1A">
        <w:rPr>
          <w:bCs/>
          <w:i/>
          <w:iCs/>
          <w:sz w:val="24"/>
          <w:szCs w:val="24"/>
        </w:rPr>
        <w:t xml:space="preserve">imienia Doktora Stanisława Rogowskiego </w:t>
      </w:r>
      <w:r w:rsidRPr="00001A1A">
        <w:rPr>
          <w:rFonts w:eastAsia="Calibri"/>
          <w:bCs/>
          <w:i/>
          <w:iCs/>
          <w:sz w:val="24"/>
          <w:szCs w:val="24"/>
        </w:rPr>
        <w:t xml:space="preserve">za najlepszą rozprawę habilitacyjną i doktorską oraz pracę magisterską i licencjacką z zakresu ochrony klienta na rynku finansowym </w:t>
      </w:r>
    </w:p>
    <w:bookmarkEnd w:id="1"/>
    <w:p w14:paraId="2E8B5A94" w14:textId="19ABF79E" w:rsidR="00AA1A50" w:rsidRPr="00E21D44" w:rsidRDefault="00AA1A50" w:rsidP="00AA1A50">
      <w:pPr>
        <w:spacing w:line="360" w:lineRule="auto"/>
        <w:ind w:left="-32" w:right="-14"/>
        <w:jc w:val="center"/>
        <w:rPr>
          <w:rFonts w:eastAsia="Arial"/>
          <w:i/>
          <w:iCs/>
          <w:color w:val="000000"/>
          <w:sz w:val="24"/>
          <w:szCs w:val="24"/>
        </w:rPr>
      </w:pPr>
    </w:p>
    <w:bookmarkEnd w:id="0"/>
    <w:p w14:paraId="45183FAB" w14:textId="77777777" w:rsidR="004B24A4" w:rsidRDefault="004B24A4" w:rsidP="006463E3">
      <w:pPr>
        <w:tabs>
          <w:tab w:val="left" w:pos="1890"/>
        </w:tabs>
        <w:ind w:left="5103"/>
        <w:jc w:val="center"/>
        <w:rPr>
          <w:i/>
          <w:iCs/>
          <w:sz w:val="24"/>
          <w:szCs w:val="24"/>
        </w:rPr>
      </w:pPr>
    </w:p>
    <w:p w14:paraId="48B38B18" w14:textId="77777777" w:rsidR="005733E3" w:rsidRDefault="005733E3" w:rsidP="006463E3">
      <w:pPr>
        <w:tabs>
          <w:tab w:val="left" w:pos="1890"/>
        </w:tabs>
        <w:ind w:left="5103"/>
        <w:jc w:val="center"/>
        <w:rPr>
          <w:i/>
          <w:iCs/>
          <w:sz w:val="24"/>
          <w:szCs w:val="24"/>
        </w:rPr>
      </w:pPr>
    </w:p>
    <w:p w14:paraId="5F7DA9AC" w14:textId="77777777" w:rsidR="005733E3" w:rsidRDefault="005733E3" w:rsidP="006463E3">
      <w:pPr>
        <w:tabs>
          <w:tab w:val="left" w:pos="1890"/>
        </w:tabs>
        <w:ind w:left="5103"/>
        <w:jc w:val="center"/>
        <w:rPr>
          <w:i/>
          <w:iCs/>
          <w:sz w:val="24"/>
          <w:szCs w:val="24"/>
        </w:rPr>
      </w:pPr>
    </w:p>
    <w:p w14:paraId="6AD50D86" w14:textId="77777777" w:rsidR="005733E3" w:rsidRDefault="005733E3" w:rsidP="006463E3">
      <w:pPr>
        <w:tabs>
          <w:tab w:val="left" w:pos="1890"/>
        </w:tabs>
        <w:ind w:left="5103"/>
        <w:jc w:val="center"/>
        <w:rPr>
          <w:i/>
          <w:iCs/>
          <w:sz w:val="24"/>
          <w:szCs w:val="24"/>
        </w:rPr>
      </w:pPr>
    </w:p>
    <w:p w14:paraId="37B79FBC" w14:textId="77777777" w:rsidR="005733E3" w:rsidRDefault="005733E3" w:rsidP="005733E3">
      <w:pP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INSTRUKCJA OCENY KONFLIKTU INTERESU </w:t>
      </w:r>
    </w:p>
    <w:p w14:paraId="1A77D0DB" w14:textId="77777777" w:rsidR="005733E3" w:rsidRDefault="005733E3" w:rsidP="005733E3">
      <w:pPr>
        <w:spacing w:line="360" w:lineRule="auto"/>
        <w:ind w:right="11"/>
        <w:contextualSpacing/>
        <w:jc w:val="both"/>
        <w:rPr>
          <w:rFonts w:eastAsia="Arial"/>
          <w:sz w:val="24"/>
          <w:szCs w:val="24"/>
        </w:rPr>
      </w:pPr>
    </w:p>
    <w:p w14:paraId="01942812" w14:textId="2AF4D688" w:rsidR="005733E3" w:rsidRDefault="005733E3" w:rsidP="005733E3">
      <w:pPr>
        <w:spacing w:line="360" w:lineRule="auto"/>
        <w:ind w:right="11"/>
        <w:contextualSpacing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 ramach oceny konfliktu interesu</w:t>
      </w:r>
      <w:r w:rsidR="00560703"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Sekretarz ustala, czy osoba powołana do Komisji Konkursowej:</w:t>
      </w:r>
    </w:p>
    <w:p w14:paraId="2BD1EB18" w14:textId="77777777" w:rsidR="005733E3" w:rsidRDefault="005733E3" w:rsidP="005733E3">
      <w:pPr>
        <w:spacing w:line="360" w:lineRule="auto"/>
        <w:ind w:right="11"/>
        <w:contextualSpacing/>
        <w:jc w:val="both"/>
        <w:rPr>
          <w:rFonts w:eastAsia="Arial"/>
          <w:sz w:val="24"/>
          <w:szCs w:val="24"/>
        </w:rPr>
      </w:pPr>
    </w:p>
    <w:p w14:paraId="2F34C62C" w14:textId="77777777" w:rsidR="005733E3" w:rsidRDefault="005733E3" w:rsidP="005733E3">
      <w:pPr>
        <w:pStyle w:val="Akapitzlist"/>
        <w:numPr>
          <w:ilvl w:val="0"/>
          <w:numId w:val="20"/>
        </w:numPr>
        <w:spacing w:after="0" w:line="360" w:lineRule="auto"/>
        <w:ind w:right="11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była promotorem lub promotorem pomocniczym Uczestnika Konkursu;</w:t>
      </w:r>
    </w:p>
    <w:p w14:paraId="16A34BC8" w14:textId="77777777" w:rsidR="005733E3" w:rsidRDefault="005733E3" w:rsidP="005733E3">
      <w:pPr>
        <w:pStyle w:val="Akapitzlist"/>
        <w:numPr>
          <w:ilvl w:val="0"/>
          <w:numId w:val="20"/>
        </w:numPr>
        <w:spacing w:after="0" w:line="360" w:lineRule="auto"/>
        <w:ind w:right="11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była recenzentem utworu zgłoszonego przez Uczestnika Konkursu;</w:t>
      </w:r>
    </w:p>
    <w:p w14:paraId="119F05EC" w14:textId="73F05BF5" w:rsidR="005733E3" w:rsidRDefault="005733E3" w:rsidP="005733E3">
      <w:pPr>
        <w:pStyle w:val="Akapitzlist"/>
        <w:numPr>
          <w:ilvl w:val="0"/>
          <w:numId w:val="20"/>
        </w:numPr>
        <w:spacing w:after="0" w:line="360" w:lineRule="auto"/>
        <w:ind w:right="11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pozostaje z Uczestnikiem Konkursu w stosunku pokrewieństwa lub powinowactwa w linii prostej albo pokrewieństwa lub powinowactwa do drugiego stopnia, bądź też, że pozostaje w  takim stosunku faktycznym lub prawnym z Uczestnikiem Konkursu, że mogłoby to budzić wątpliwości co do bezstronności członka Komisji Konkursowej. </w:t>
      </w:r>
    </w:p>
    <w:p w14:paraId="1CB2EACB" w14:textId="77777777" w:rsidR="005733E3" w:rsidRDefault="005733E3" w:rsidP="005733E3">
      <w:pPr>
        <w:spacing w:line="360" w:lineRule="auto"/>
        <w:ind w:left="10" w:right="55" w:hanging="10"/>
        <w:jc w:val="right"/>
        <w:rPr>
          <w:rFonts w:eastAsia="Calibri"/>
          <w:color w:val="000000"/>
          <w:sz w:val="24"/>
          <w:szCs w:val="24"/>
        </w:rPr>
      </w:pPr>
    </w:p>
    <w:p w14:paraId="16E6247C" w14:textId="77777777" w:rsidR="005733E3" w:rsidRDefault="005733E3" w:rsidP="005733E3">
      <w:pPr>
        <w:spacing w:line="276" w:lineRule="auto"/>
        <w:ind w:right="11"/>
        <w:contextualSpacing/>
        <w:jc w:val="both"/>
        <w:rPr>
          <w:rFonts w:eastAsia="Arial"/>
          <w:sz w:val="24"/>
          <w:szCs w:val="24"/>
        </w:rPr>
      </w:pPr>
    </w:p>
    <w:p w14:paraId="161263C2" w14:textId="77777777" w:rsidR="005733E3" w:rsidRDefault="005733E3" w:rsidP="005733E3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4"/>
          <w:szCs w:val="24"/>
        </w:rPr>
        <w:t xml:space="preserve"> </w:t>
      </w:r>
    </w:p>
    <w:p w14:paraId="0A684497" w14:textId="77777777" w:rsidR="00AA1A50" w:rsidRDefault="00AA1A50" w:rsidP="00AA1A50">
      <w:pPr>
        <w:spacing w:line="360" w:lineRule="auto"/>
        <w:jc w:val="center"/>
        <w:rPr>
          <w:rFonts w:eastAsia="Calibri"/>
          <w:b/>
          <w:color w:val="000000"/>
          <w:sz w:val="24"/>
          <w:szCs w:val="24"/>
        </w:rPr>
      </w:pPr>
    </w:p>
    <w:sectPr w:rsidR="00AA1A50" w:rsidSect="005859B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95FB" w14:textId="77777777" w:rsidR="001F36D9" w:rsidRDefault="001F36D9" w:rsidP="006B6705">
      <w:r>
        <w:separator/>
      </w:r>
    </w:p>
  </w:endnote>
  <w:endnote w:type="continuationSeparator" w:id="0">
    <w:p w14:paraId="7B845BBB" w14:textId="77777777" w:rsidR="001F36D9" w:rsidRDefault="001F36D9" w:rsidP="006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96F37C28-76EE-4C5D-9FFA-FEBDF63FA94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656980"/>
      <w:docPartObj>
        <w:docPartGallery w:val="Page Numbers (Bottom of Page)"/>
        <w:docPartUnique/>
      </w:docPartObj>
    </w:sdtPr>
    <w:sdtContent>
      <w:p w14:paraId="05011377" w14:textId="5D8F95A6" w:rsidR="008D13D5" w:rsidRDefault="008D1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C7532" w14:textId="77777777" w:rsidR="007E1DE1" w:rsidRDefault="007E1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951929"/>
      <w:docPartObj>
        <w:docPartGallery w:val="Page Numbers (Bottom of Page)"/>
        <w:docPartUnique/>
      </w:docPartObj>
    </w:sdtPr>
    <w:sdtContent>
      <w:p w14:paraId="1BCF074F" w14:textId="522BCD6B" w:rsidR="008D13D5" w:rsidRDefault="008D1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DC165" w14:textId="77777777" w:rsidR="008D13D5" w:rsidRDefault="008D1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1B23" w14:textId="77777777" w:rsidR="001F36D9" w:rsidRDefault="001F36D9" w:rsidP="006B6705">
      <w:r>
        <w:separator/>
      </w:r>
    </w:p>
  </w:footnote>
  <w:footnote w:type="continuationSeparator" w:id="0">
    <w:p w14:paraId="6C52988B" w14:textId="77777777" w:rsidR="001F36D9" w:rsidRDefault="001F36D9" w:rsidP="006B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BB3F" w14:textId="639B03D6" w:rsidR="002859A5" w:rsidRPr="002859A5" w:rsidRDefault="004B24A4" w:rsidP="002859A5">
    <w:pPr>
      <w:pStyle w:val="Nagwek"/>
      <w:rPr>
        <w:b/>
      </w:rPr>
    </w:pPr>
    <w:r>
      <w:rPr>
        <w:b/>
        <w:noProof/>
      </w:rPr>
      <w:drawing>
        <wp:inline distT="0" distB="0" distL="0" distR="0" wp14:anchorId="762D5174" wp14:editId="21289F71">
          <wp:extent cx="6152400" cy="1313721"/>
          <wp:effectExtent l="0" t="0" r="0" b="0"/>
          <wp:docPr id="1695745885" name="Obraz 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745885" name="Obraz 2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131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6879"/>
    <w:multiLevelType w:val="hybridMultilevel"/>
    <w:tmpl w:val="8130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415C"/>
    <w:multiLevelType w:val="multilevel"/>
    <w:tmpl w:val="3BBAC41C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5842A12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767148"/>
    <w:multiLevelType w:val="hybridMultilevel"/>
    <w:tmpl w:val="5704C8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7A9A"/>
    <w:multiLevelType w:val="hybridMultilevel"/>
    <w:tmpl w:val="28F24F62"/>
    <w:lvl w:ilvl="0" w:tplc="A71E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6E36"/>
    <w:multiLevelType w:val="hybridMultilevel"/>
    <w:tmpl w:val="D46E024C"/>
    <w:lvl w:ilvl="0" w:tplc="E75EA066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FB63AC"/>
    <w:multiLevelType w:val="multilevel"/>
    <w:tmpl w:val="DAB87626"/>
    <w:lvl w:ilvl="0">
      <w:start w:val="2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C014F97"/>
    <w:multiLevelType w:val="hybridMultilevel"/>
    <w:tmpl w:val="B7E0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7BAB"/>
    <w:multiLevelType w:val="multilevel"/>
    <w:tmpl w:val="0F72C3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328967FC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66305D"/>
    <w:multiLevelType w:val="multilevel"/>
    <w:tmpl w:val="293659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1D694D"/>
    <w:multiLevelType w:val="multilevel"/>
    <w:tmpl w:val="9CFE26C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467536BD"/>
    <w:multiLevelType w:val="multilevel"/>
    <w:tmpl w:val="767CF850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60417951"/>
    <w:multiLevelType w:val="multilevel"/>
    <w:tmpl w:val="6786E6D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D731B83"/>
    <w:multiLevelType w:val="multilevel"/>
    <w:tmpl w:val="13261D88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6EBE31C3"/>
    <w:multiLevelType w:val="multilevel"/>
    <w:tmpl w:val="8B98BEEA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78C44F66"/>
    <w:multiLevelType w:val="multilevel"/>
    <w:tmpl w:val="EDEC00B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49" w:hanging="4249"/>
      </w:pPr>
      <w:rPr>
        <w:rFonts w:ascii="Times New Roman" w:eastAsia="Calibri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7B664CC6"/>
    <w:multiLevelType w:val="hybridMultilevel"/>
    <w:tmpl w:val="4ECA14BE"/>
    <w:lvl w:ilvl="0" w:tplc="24F05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C772A8B"/>
    <w:multiLevelType w:val="multilevel"/>
    <w:tmpl w:val="03E49F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63542947">
    <w:abstractNumId w:val="3"/>
  </w:num>
  <w:num w:numId="2" w16cid:durableId="374964084">
    <w:abstractNumId w:val="17"/>
  </w:num>
  <w:num w:numId="3" w16cid:durableId="352153099">
    <w:abstractNumId w:val="4"/>
  </w:num>
  <w:num w:numId="4" w16cid:durableId="1187714598">
    <w:abstractNumId w:val="7"/>
  </w:num>
  <w:num w:numId="5" w16cid:durableId="508255178">
    <w:abstractNumId w:val="9"/>
  </w:num>
  <w:num w:numId="6" w16cid:durableId="1037465443">
    <w:abstractNumId w:val="11"/>
  </w:num>
  <w:num w:numId="7" w16cid:durableId="1057624609">
    <w:abstractNumId w:val="18"/>
  </w:num>
  <w:num w:numId="8" w16cid:durableId="1522625956">
    <w:abstractNumId w:val="13"/>
  </w:num>
  <w:num w:numId="9" w16cid:durableId="1825582926">
    <w:abstractNumId w:val="10"/>
  </w:num>
  <w:num w:numId="10" w16cid:durableId="490409636">
    <w:abstractNumId w:val="16"/>
  </w:num>
  <w:num w:numId="11" w16cid:durableId="2087801971">
    <w:abstractNumId w:val="1"/>
  </w:num>
  <w:num w:numId="12" w16cid:durableId="1827555299">
    <w:abstractNumId w:val="15"/>
  </w:num>
  <w:num w:numId="13" w16cid:durableId="105736235">
    <w:abstractNumId w:val="6"/>
  </w:num>
  <w:num w:numId="14" w16cid:durableId="700207549">
    <w:abstractNumId w:val="14"/>
  </w:num>
  <w:num w:numId="15" w16cid:durableId="673262904">
    <w:abstractNumId w:val="8"/>
  </w:num>
  <w:num w:numId="16" w16cid:durableId="737441808">
    <w:abstractNumId w:val="12"/>
  </w:num>
  <w:num w:numId="17" w16cid:durableId="758873422">
    <w:abstractNumId w:val="5"/>
  </w:num>
  <w:num w:numId="18" w16cid:durableId="586154257">
    <w:abstractNumId w:val="2"/>
  </w:num>
  <w:num w:numId="19" w16cid:durableId="1019819735">
    <w:abstractNumId w:val="0"/>
  </w:num>
  <w:num w:numId="20" w16cid:durableId="13881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5"/>
    <w:rsid w:val="00001A1A"/>
    <w:rsid w:val="00006B96"/>
    <w:rsid w:val="00006F56"/>
    <w:rsid w:val="00012306"/>
    <w:rsid w:val="000144A4"/>
    <w:rsid w:val="0002074F"/>
    <w:rsid w:val="000345D6"/>
    <w:rsid w:val="00036CB7"/>
    <w:rsid w:val="000414EF"/>
    <w:rsid w:val="000530C8"/>
    <w:rsid w:val="00076033"/>
    <w:rsid w:val="00080713"/>
    <w:rsid w:val="00087B39"/>
    <w:rsid w:val="00094163"/>
    <w:rsid w:val="00097349"/>
    <w:rsid w:val="00097AF2"/>
    <w:rsid w:val="000A276B"/>
    <w:rsid w:val="000A285B"/>
    <w:rsid w:val="000A28F6"/>
    <w:rsid w:val="000A7CFD"/>
    <w:rsid w:val="000B4B24"/>
    <w:rsid w:val="000C4036"/>
    <w:rsid w:val="000F3DD1"/>
    <w:rsid w:val="00104B3E"/>
    <w:rsid w:val="00120243"/>
    <w:rsid w:val="0012145E"/>
    <w:rsid w:val="00124ACB"/>
    <w:rsid w:val="00137FA6"/>
    <w:rsid w:val="00147E80"/>
    <w:rsid w:val="00156A98"/>
    <w:rsid w:val="00162F54"/>
    <w:rsid w:val="001646BA"/>
    <w:rsid w:val="00193E67"/>
    <w:rsid w:val="001A22F2"/>
    <w:rsid w:val="001B3695"/>
    <w:rsid w:val="001C2B9A"/>
    <w:rsid w:val="001C637D"/>
    <w:rsid w:val="001E025C"/>
    <w:rsid w:val="001E64EF"/>
    <w:rsid w:val="001F36D9"/>
    <w:rsid w:val="00201D4F"/>
    <w:rsid w:val="002231A4"/>
    <w:rsid w:val="00250410"/>
    <w:rsid w:val="00253AEC"/>
    <w:rsid w:val="00255572"/>
    <w:rsid w:val="00260B03"/>
    <w:rsid w:val="002625AC"/>
    <w:rsid w:val="002734CC"/>
    <w:rsid w:val="00284779"/>
    <w:rsid w:val="002859A5"/>
    <w:rsid w:val="00291E32"/>
    <w:rsid w:val="002921EF"/>
    <w:rsid w:val="002A7582"/>
    <w:rsid w:val="002C5E50"/>
    <w:rsid w:val="002D121E"/>
    <w:rsid w:val="002F16A5"/>
    <w:rsid w:val="002F1F5A"/>
    <w:rsid w:val="0030258E"/>
    <w:rsid w:val="003055A6"/>
    <w:rsid w:val="00311F31"/>
    <w:rsid w:val="00320E86"/>
    <w:rsid w:val="00340748"/>
    <w:rsid w:val="00341C08"/>
    <w:rsid w:val="003738C1"/>
    <w:rsid w:val="00376B54"/>
    <w:rsid w:val="0039507F"/>
    <w:rsid w:val="003B17E4"/>
    <w:rsid w:val="003B3323"/>
    <w:rsid w:val="003B6B3E"/>
    <w:rsid w:val="003D3AC8"/>
    <w:rsid w:val="003D5A0D"/>
    <w:rsid w:val="003E570B"/>
    <w:rsid w:val="003F2046"/>
    <w:rsid w:val="00410A83"/>
    <w:rsid w:val="004119C4"/>
    <w:rsid w:val="00414097"/>
    <w:rsid w:val="00414820"/>
    <w:rsid w:val="00420FE4"/>
    <w:rsid w:val="00430A08"/>
    <w:rsid w:val="00431DF3"/>
    <w:rsid w:val="004446DE"/>
    <w:rsid w:val="00455078"/>
    <w:rsid w:val="00456736"/>
    <w:rsid w:val="00461EFB"/>
    <w:rsid w:val="00496DBC"/>
    <w:rsid w:val="004A16A7"/>
    <w:rsid w:val="004A2BEB"/>
    <w:rsid w:val="004A3744"/>
    <w:rsid w:val="004A6FC7"/>
    <w:rsid w:val="004B0F8D"/>
    <w:rsid w:val="004B24A4"/>
    <w:rsid w:val="004C1D91"/>
    <w:rsid w:val="004C30D5"/>
    <w:rsid w:val="004C67CB"/>
    <w:rsid w:val="004C7CF4"/>
    <w:rsid w:val="004D005F"/>
    <w:rsid w:val="004D2262"/>
    <w:rsid w:val="00503D61"/>
    <w:rsid w:val="0054197E"/>
    <w:rsid w:val="0054271B"/>
    <w:rsid w:val="005436DA"/>
    <w:rsid w:val="00544DC1"/>
    <w:rsid w:val="005529FE"/>
    <w:rsid w:val="00560703"/>
    <w:rsid w:val="0057048D"/>
    <w:rsid w:val="00572EBF"/>
    <w:rsid w:val="005733E3"/>
    <w:rsid w:val="00574D4F"/>
    <w:rsid w:val="005859B4"/>
    <w:rsid w:val="00593474"/>
    <w:rsid w:val="005A7342"/>
    <w:rsid w:val="005B07DF"/>
    <w:rsid w:val="005B403B"/>
    <w:rsid w:val="005C2AD6"/>
    <w:rsid w:val="005C5265"/>
    <w:rsid w:val="005D655B"/>
    <w:rsid w:val="005E7AE7"/>
    <w:rsid w:val="0060137F"/>
    <w:rsid w:val="006042FE"/>
    <w:rsid w:val="00631534"/>
    <w:rsid w:val="006463E3"/>
    <w:rsid w:val="0065079E"/>
    <w:rsid w:val="006609E9"/>
    <w:rsid w:val="0067661F"/>
    <w:rsid w:val="006810F3"/>
    <w:rsid w:val="00681B3C"/>
    <w:rsid w:val="006976D1"/>
    <w:rsid w:val="006A05EB"/>
    <w:rsid w:val="006A78E2"/>
    <w:rsid w:val="006B1FAC"/>
    <w:rsid w:val="006B20D7"/>
    <w:rsid w:val="006B6705"/>
    <w:rsid w:val="006C4744"/>
    <w:rsid w:val="006D7111"/>
    <w:rsid w:val="007312BA"/>
    <w:rsid w:val="00737253"/>
    <w:rsid w:val="007557A4"/>
    <w:rsid w:val="00760471"/>
    <w:rsid w:val="007762BB"/>
    <w:rsid w:val="007A36FC"/>
    <w:rsid w:val="007B15C3"/>
    <w:rsid w:val="007E1DE1"/>
    <w:rsid w:val="007E55E2"/>
    <w:rsid w:val="0080166E"/>
    <w:rsid w:val="00805A23"/>
    <w:rsid w:val="00824D7E"/>
    <w:rsid w:val="00831D7D"/>
    <w:rsid w:val="00840E8F"/>
    <w:rsid w:val="008625BC"/>
    <w:rsid w:val="00881997"/>
    <w:rsid w:val="00881A43"/>
    <w:rsid w:val="008923E6"/>
    <w:rsid w:val="0089390E"/>
    <w:rsid w:val="008B7153"/>
    <w:rsid w:val="008D13D5"/>
    <w:rsid w:val="008D22F2"/>
    <w:rsid w:val="008D39F7"/>
    <w:rsid w:val="008D3A69"/>
    <w:rsid w:val="00902A06"/>
    <w:rsid w:val="0091520A"/>
    <w:rsid w:val="009327DF"/>
    <w:rsid w:val="00944737"/>
    <w:rsid w:val="0096405F"/>
    <w:rsid w:val="00973CAB"/>
    <w:rsid w:val="009775C5"/>
    <w:rsid w:val="00984F9F"/>
    <w:rsid w:val="00994D35"/>
    <w:rsid w:val="009A4027"/>
    <w:rsid w:val="009B48E8"/>
    <w:rsid w:val="009D1E50"/>
    <w:rsid w:val="009D5CEE"/>
    <w:rsid w:val="009F17BD"/>
    <w:rsid w:val="009F53A1"/>
    <w:rsid w:val="009F6F3D"/>
    <w:rsid w:val="009F739D"/>
    <w:rsid w:val="00A01500"/>
    <w:rsid w:val="00A019E9"/>
    <w:rsid w:val="00A1316D"/>
    <w:rsid w:val="00A171AB"/>
    <w:rsid w:val="00A23852"/>
    <w:rsid w:val="00A30B9C"/>
    <w:rsid w:val="00A36BEE"/>
    <w:rsid w:val="00A4198D"/>
    <w:rsid w:val="00A47530"/>
    <w:rsid w:val="00A47897"/>
    <w:rsid w:val="00A60359"/>
    <w:rsid w:val="00A60F2F"/>
    <w:rsid w:val="00A652CA"/>
    <w:rsid w:val="00A6616A"/>
    <w:rsid w:val="00A668F7"/>
    <w:rsid w:val="00A8224D"/>
    <w:rsid w:val="00A85FC4"/>
    <w:rsid w:val="00A8675C"/>
    <w:rsid w:val="00A94EBC"/>
    <w:rsid w:val="00AA1A50"/>
    <w:rsid w:val="00AA28CF"/>
    <w:rsid w:val="00AA4DBF"/>
    <w:rsid w:val="00AE194B"/>
    <w:rsid w:val="00AF4A88"/>
    <w:rsid w:val="00B13D8F"/>
    <w:rsid w:val="00B36553"/>
    <w:rsid w:val="00B4277E"/>
    <w:rsid w:val="00B53E48"/>
    <w:rsid w:val="00B5602A"/>
    <w:rsid w:val="00B62FA0"/>
    <w:rsid w:val="00B72EB1"/>
    <w:rsid w:val="00B830E8"/>
    <w:rsid w:val="00BA2C17"/>
    <w:rsid w:val="00BD3DDA"/>
    <w:rsid w:val="00BD78F3"/>
    <w:rsid w:val="00BE5816"/>
    <w:rsid w:val="00C01ECF"/>
    <w:rsid w:val="00C06C76"/>
    <w:rsid w:val="00C106C4"/>
    <w:rsid w:val="00C152ED"/>
    <w:rsid w:val="00C23F0B"/>
    <w:rsid w:val="00C314B4"/>
    <w:rsid w:val="00C35FC6"/>
    <w:rsid w:val="00C46CAB"/>
    <w:rsid w:val="00C5779B"/>
    <w:rsid w:val="00C632CA"/>
    <w:rsid w:val="00C72761"/>
    <w:rsid w:val="00C7463C"/>
    <w:rsid w:val="00C813D6"/>
    <w:rsid w:val="00C84448"/>
    <w:rsid w:val="00C916C9"/>
    <w:rsid w:val="00CC14D0"/>
    <w:rsid w:val="00CC415F"/>
    <w:rsid w:val="00CD08E7"/>
    <w:rsid w:val="00CD1BBC"/>
    <w:rsid w:val="00CD441A"/>
    <w:rsid w:val="00CE27D3"/>
    <w:rsid w:val="00CE2B96"/>
    <w:rsid w:val="00D02E9E"/>
    <w:rsid w:val="00D3491B"/>
    <w:rsid w:val="00D6349A"/>
    <w:rsid w:val="00D63CB3"/>
    <w:rsid w:val="00D70FBF"/>
    <w:rsid w:val="00D82BAA"/>
    <w:rsid w:val="00D82F0F"/>
    <w:rsid w:val="00DA4DBF"/>
    <w:rsid w:val="00DA5050"/>
    <w:rsid w:val="00DC09AC"/>
    <w:rsid w:val="00DC64F4"/>
    <w:rsid w:val="00DD159C"/>
    <w:rsid w:val="00DD356E"/>
    <w:rsid w:val="00DD5084"/>
    <w:rsid w:val="00DE0733"/>
    <w:rsid w:val="00DE7102"/>
    <w:rsid w:val="00E01227"/>
    <w:rsid w:val="00E1028C"/>
    <w:rsid w:val="00E166A7"/>
    <w:rsid w:val="00E17C96"/>
    <w:rsid w:val="00E21D44"/>
    <w:rsid w:val="00E225E0"/>
    <w:rsid w:val="00E3428E"/>
    <w:rsid w:val="00E41428"/>
    <w:rsid w:val="00E44196"/>
    <w:rsid w:val="00E50B78"/>
    <w:rsid w:val="00E6090D"/>
    <w:rsid w:val="00E64641"/>
    <w:rsid w:val="00E703EE"/>
    <w:rsid w:val="00E73518"/>
    <w:rsid w:val="00EA0D61"/>
    <w:rsid w:val="00EA385D"/>
    <w:rsid w:val="00EB2618"/>
    <w:rsid w:val="00EC1D3F"/>
    <w:rsid w:val="00EC4C06"/>
    <w:rsid w:val="00ED425D"/>
    <w:rsid w:val="00EE1D3C"/>
    <w:rsid w:val="00EF41A0"/>
    <w:rsid w:val="00F00D04"/>
    <w:rsid w:val="00F0146C"/>
    <w:rsid w:val="00F10607"/>
    <w:rsid w:val="00F21240"/>
    <w:rsid w:val="00F34213"/>
    <w:rsid w:val="00F35A14"/>
    <w:rsid w:val="00F54E4A"/>
    <w:rsid w:val="00F55A10"/>
    <w:rsid w:val="00F62238"/>
    <w:rsid w:val="00F6272E"/>
    <w:rsid w:val="00F67E5A"/>
    <w:rsid w:val="00F80AA7"/>
    <w:rsid w:val="00F84CA3"/>
    <w:rsid w:val="00F90571"/>
    <w:rsid w:val="00FA7007"/>
    <w:rsid w:val="00FA7551"/>
    <w:rsid w:val="00FB117B"/>
    <w:rsid w:val="00FB3071"/>
    <w:rsid w:val="00FB4AB8"/>
    <w:rsid w:val="00FC5DF6"/>
    <w:rsid w:val="00FC78FA"/>
    <w:rsid w:val="00FC7DF9"/>
    <w:rsid w:val="00FD13F9"/>
    <w:rsid w:val="00FD2B7E"/>
    <w:rsid w:val="00FE053A"/>
    <w:rsid w:val="00FE5F9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442F"/>
  <w15:chartTrackingRefBased/>
  <w15:docId w15:val="{1E783DB1-508C-4EB0-8191-CC69953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eastAsiaTheme="majorEastAsia" w:cstheme="majorBidi"/>
      <w:b/>
      <w:sz w:val="2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6705"/>
  </w:style>
  <w:style w:type="paragraph" w:styleId="Stopka">
    <w:name w:val="footer"/>
    <w:basedOn w:val="Normalny"/>
    <w:link w:val="Stopka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6705"/>
  </w:style>
  <w:style w:type="paragraph" w:styleId="NormalnyWeb">
    <w:name w:val="Normal (Web)"/>
    <w:basedOn w:val="Normalny"/>
    <w:uiPriority w:val="99"/>
    <w:semiHidden/>
    <w:unhideWhenUsed/>
    <w:rsid w:val="006B670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6B6705"/>
    <w:rPr>
      <w:color w:val="0000FF"/>
      <w:u w:val="single"/>
    </w:rPr>
  </w:style>
  <w:style w:type="table" w:styleId="Tabela-Siatka">
    <w:name w:val="Table Grid"/>
    <w:basedOn w:val="Standardowy"/>
    <w:uiPriority w:val="39"/>
    <w:rsid w:val="006B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D356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2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2E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4198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198D"/>
    <w:rPr>
      <w:rFonts w:ascii="Times New Roman" w:eastAsiaTheme="majorEastAsia" w:hAnsi="Times New Roman" w:cstheme="majorBidi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A4198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A4198D"/>
  </w:style>
  <w:style w:type="paragraph" w:customStyle="1" w:styleId="c01pointnumerotealtn">
    <w:name w:val="c01pointnumerotealtn"/>
    <w:basedOn w:val="Normalny"/>
    <w:rsid w:val="00A41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utputecli">
    <w:name w:val="outputecli"/>
    <w:basedOn w:val="Domylnaczcionkaakapitu"/>
    <w:rsid w:val="00A4198D"/>
  </w:style>
  <w:style w:type="character" w:customStyle="1" w:styleId="highlight">
    <w:name w:val="highlight"/>
    <w:basedOn w:val="Domylnaczcionkaakapitu"/>
    <w:rsid w:val="00A4198D"/>
  </w:style>
  <w:style w:type="character" w:styleId="Uwydatnienie">
    <w:name w:val="Emphasis"/>
    <w:basedOn w:val="Domylnaczcionkaakapitu"/>
    <w:uiPriority w:val="20"/>
    <w:qFormat/>
    <w:rsid w:val="00A4198D"/>
    <w:rPr>
      <w:i/>
      <w:iCs/>
    </w:rPr>
  </w:style>
  <w:style w:type="character" w:customStyle="1" w:styleId="acopre">
    <w:name w:val="acopre"/>
    <w:basedOn w:val="Domylnaczcionkaakapitu"/>
    <w:rsid w:val="00A4198D"/>
  </w:style>
  <w:style w:type="character" w:styleId="Pogrubienie">
    <w:name w:val="Strong"/>
    <w:basedOn w:val="Domylnaczcionkaakapitu"/>
    <w:uiPriority w:val="22"/>
    <w:qFormat/>
    <w:rsid w:val="00A4198D"/>
    <w:rPr>
      <w:b/>
      <w:bCs/>
    </w:rPr>
  </w:style>
  <w:style w:type="table" w:customStyle="1" w:styleId="TableGrid">
    <w:name w:val="TableGrid"/>
    <w:rsid w:val="00F55A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CF66-15CE-41AD-9E05-78CA0D3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Marek Jakubiec</cp:lastModifiedBy>
  <cp:revision>4</cp:revision>
  <cp:lastPrinted>2022-01-28T14:01:00Z</cp:lastPrinted>
  <dcterms:created xsi:type="dcterms:W3CDTF">2025-04-14T10:57:00Z</dcterms:created>
  <dcterms:modified xsi:type="dcterms:W3CDTF">2025-04-24T10:02:00Z</dcterms:modified>
</cp:coreProperties>
</file>