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12C8" w14:textId="77777777" w:rsidR="00CA6E38" w:rsidRDefault="00CA6E38" w:rsidP="00CA6E3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hAnsi="Aptos"/>
          <w:sz w:val="24"/>
          <w:szCs w:val="24"/>
        </w:rPr>
      </w:pPr>
    </w:p>
    <w:p w14:paraId="6BA08869" w14:textId="77777777" w:rsidR="00973B31" w:rsidRPr="00034B76" w:rsidRDefault="00973B31" w:rsidP="00973B31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hAnsi="Aptos"/>
          <w:sz w:val="24"/>
          <w:szCs w:val="24"/>
        </w:rPr>
      </w:pPr>
    </w:p>
    <w:p w14:paraId="089E0912" w14:textId="77777777" w:rsidR="00973B31" w:rsidRPr="00034B76" w:rsidRDefault="00973B31" w:rsidP="00973B31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Załącznik nr 1 do Regulaminu </w:t>
      </w:r>
    </w:p>
    <w:p w14:paraId="31CEB19C" w14:textId="77777777" w:rsidR="00973B31" w:rsidRPr="00034B76" w:rsidRDefault="00973B31" w:rsidP="00973B31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Konkursu o Nagrodę Rzecznika Finansowego imienia Doktora Stanisława Rogowskiego za najlepszą rozprawę </w:t>
      </w:r>
      <w:r>
        <w:rPr>
          <w:rFonts w:ascii="Aptos" w:eastAsia="Arial" w:hAnsi="Aptos"/>
          <w:i/>
          <w:iCs/>
          <w:sz w:val="24"/>
          <w:szCs w:val="24"/>
        </w:rPr>
        <w:t xml:space="preserve">habilitacyjną i </w:t>
      </w:r>
      <w:r w:rsidRPr="00034B76">
        <w:rPr>
          <w:rFonts w:ascii="Aptos" w:eastAsia="Arial" w:hAnsi="Aptos"/>
          <w:i/>
          <w:iCs/>
          <w:sz w:val="24"/>
          <w:szCs w:val="24"/>
        </w:rPr>
        <w:t>doktorską oraz pracę magisterską i licencjacką z zakresu ochrony klienta na rynku finansowym</w:t>
      </w:r>
    </w:p>
    <w:p w14:paraId="61807EBE" w14:textId="77777777" w:rsidR="00973B31" w:rsidRPr="00034B76" w:rsidRDefault="00973B31" w:rsidP="00973B31">
      <w:pPr>
        <w:spacing w:line="360" w:lineRule="auto"/>
        <w:ind w:right="-14"/>
        <w:textAlignment w:val="auto"/>
        <w:rPr>
          <w:rFonts w:ascii="Aptos" w:eastAsia="Arial" w:hAnsi="Aptos"/>
          <w:b/>
          <w:bCs/>
          <w:i/>
          <w:iCs/>
          <w:sz w:val="24"/>
          <w:szCs w:val="24"/>
        </w:rPr>
      </w:pPr>
    </w:p>
    <w:p w14:paraId="198B2D65" w14:textId="77777777" w:rsidR="00973B31" w:rsidRPr="00034B76" w:rsidRDefault="00973B31" w:rsidP="00973B31">
      <w:pPr>
        <w:spacing w:line="360" w:lineRule="auto"/>
        <w:ind w:left="16"/>
        <w:jc w:val="center"/>
        <w:textAlignment w:val="auto"/>
        <w:rPr>
          <w:rFonts w:ascii="Aptos" w:hAnsi="Aptos"/>
          <w:b/>
          <w:bCs/>
          <w:sz w:val="24"/>
          <w:szCs w:val="24"/>
        </w:rPr>
      </w:pPr>
      <w:r w:rsidRPr="00034B76">
        <w:rPr>
          <w:rFonts w:ascii="Aptos" w:hAnsi="Aptos"/>
          <w:b/>
          <w:bCs/>
          <w:sz w:val="24"/>
          <w:szCs w:val="24"/>
        </w:rPr>
        <w:t>Formularz danych osobowych Uczestnika Konkursu</w:t>
      </w:r>
    </w:p>
    <w:p w14:paraId="0B594486" w14:textId="77777777" w:rsidR="00973B31" w:rsidRPr="00034B76" w:rsidRDefault="00973B31" w:rsidP="00973B31">
      <w:pPr>
        <w:spacing w:line="360" w:lineRule="auto"/>
        <w:textAlignment w:val="auto"/>
        <w:rPr>
          <w:rFonts w:ascii="Aptos" w:hAnsi="Aptos"/>
          <w:sz w:val="24"/>
          <w:szCs w:val="24"/>
          <w:u w:val="single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852"/>
        <w:gridCol w:w="5580"/>
      </w:tblGrid>
      <w:tr w:rsidR="00973B31" w:rsidRPr="00034B76" w14:paraId="2A13A1B6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916F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3779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PESEL LUB NUMER IDENTYFIKACJI PODATKOWEJ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0961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1C1910AA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83EE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1FE0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2C1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3E540C30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87A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E512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IMIĘ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B895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7279C9CA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6208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A984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NAZWISKO RODOWE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1A46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7588B080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4CD5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6A5C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DATA URODZENIA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233C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19A353A7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1A82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B861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OBYWATELSTWO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4232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2F1B2AA2" w14:textId="77777777" w:rsidTr="001221F3">
        <w:trPr>
          <w:trHeight w:val="23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FF31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C641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ADRES ZAMIESZKANIA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214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1446EE9C" w14:textId="77777777" w:rsidTr="001221F3">
        <w:trPr>
          <w:trHeight w:val="2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5BDF" w14:textId="77777777" w:rsidR="00973B31" w:rsidRPr="00034B76" w:rsidRDefault="00973B31" w:rsidP="001221F3">
            <w:pPr>
              <w:overflowPunct/>
              <w:autoSpaceDE/>
              <w:autoSpaceDN/>
              <w:adjustRightInd/>
              <w:spacing w:line="256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5DBD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GMINA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12CB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34D1CB83" w14:textId="77777777" w:rsidTr="001221F3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89B4" w14:textId="77777777" w:rsidR="00973B31" w:rsidRPr="00034B76" w:rsidRDefault="00973B31" w:rsidP="001221F3">
            <w:pPr>
              <w:overflowPunct/>
              <w:autoSpaceDE/>
              <w:autoSpaceDN/>
              <w:adjustRightInd/>
              <w:spacing w:line="256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6641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POWIAT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75D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736B15FA" w14:textId="77777777" w:rsidTr="001221F3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3CD3" w14:textId="77777777" w:rsidR="00973B31" w:rsidRPr="00034B76" w:rsidRDefault="00973B31" w:rsidP="001221F3">
            <w:pPr>
              <w:overflowPunct/>
              <w:autoSpaceDE/>
              <w:autoSpaceDN/>
              <w:adjustRightInd/>
              <w:spacing w:line="256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5B7F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WOJEWÓDZTWO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DFE4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1DF5578C" w14:textId="77777777" w:rsidTr="001221F3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0417" w14:textId="77777777" w:rsidR="00973B31" w:rsidRPr="00034B76" w:rsidRDefault="00973B31" w:rsidP="001221F3">
            <w:pPr>
              <w:overflowPunct/>
              <w:autoSpaceDE/>
              <w:autoSpaceDN/>
              <w:adjustRightInd/>
              <w:spacing w:line="256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D254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PAŃSTWO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B09E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47C8793B" w14:textId="77777777" w:rsidTr="001221F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4789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4886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ADRES KORESPONDENCYJNY</w:t>
            </w:r>
          </w:p>
          <w:p w14:paraId="6307EE21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63B2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7451B7FB" w14:textId="77777777" w:rsidTr="001221F3">
        <w:trPr>
          <w:trHeight w:val="2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B6E7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C064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URZĄD SKARBOWY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9B90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  <w:tr w:rsidR="00973B31" w:rsidRPr="00034B76" w14:paraId="797567A8" w14:textId="77777777" w:rsidTr="001221F3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FBC3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511E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 xml:space="preserve">NR RACHUNKU BANKOWEGO, </w:t>
            </w:r>
          </w:p>
          <w:p w14:paraId="4F22A751" w14:textId="77777777" w:rsidR="00973B31" w:rsidRPr="00034B76" w:rsidRDefault="00973B31" w:rsidP="001221F3">
            <w:pPr>
              <w:spacing w:line="360" w:lineRule="auto"/>
              <w:textAlignment w:val="auto"/>
              <w:rPr>
                <w:rFonts w:ascii="Aptos" w:hAnsi="Aptos"/>
                <w:sz w:val="24"/>
                <w:szCs w:val="24"/>
                <w:lang w:eastAsia="en-US"/>
              </w:rPr>
            </w:pPr>
            <w:r w:rsidRPr="00034B76">
              <w:rPr>
                <w:rFonts w:ascii="Aptos" w:hAnsi="Aptos"/>
                <w:sz w:val="24"/>
                <w:szCs w:val="24"/>
                <w:lang w:eastAsia="en-US"/>
              </w:rPr>
              <w:t>SWIFT, IBAN (dla rachunków zagranicznych)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A9D6" w14:textId="77777777" w:rsidR="00973B31" w:rsidRPr="00034B76" w:rsidRDefault="00973B31" w:rsidP="001221F3">
            <w:pPr>
              <w:spacing w:line="360" w:lineRule="auto"/>
              <w:jc w:val="center"/>
              <w:textAlignment w:val="auto"/>
              <w:rPr>
                <w:rFonts w:ascii="Aptos" w:hAnsi="Aptos"/>
                <w:sz w:val="24"/>
                <w:szCs w:val="24"/>
                <w:u w:val="single"/>
                <w:lang w:eastAsia="en-US"/>
              </w:rPr>
            </w:pPr>
          </w:p>
        </w:tc>
      </w:tr>
    </w:tbl>
    <w:p w14:paraId="28168E0C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04541923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2954FEBA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3CBCE316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Zobowiązuję się informować na piśmie Rzecznika Finansowego o wszelkich zmianach danych podanych w formularzu, </w:t>
      </w:r>
      <w:bookmarkStart w:id="0" w:name="_Hlk164162996"/>
      <w:r w:rsidRPr="00034B76">
        <w:rPr>
          <w:rFonts w:ascii="Aptos" w:hAnsi="Aptos"/>
          <w:sz w:val="24"/>
          <w:szCs w:val="24"/>
        </w:rPr>
        <w:t>o ile do ich zmiany doszło w trakcie trwania Konkursu.</w:t>
      </w:r>
      <w:bookmarkEnd w:id="0"/>
    </w:p>
    <w:p w14:paraId="3560A1B4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572840A5" w14:textId="77777777" w:rsidR="00973B31" w:rsidRPr="00034B76" w:rsidRDefault="00973B31" w:rsidP="00973B31">
      <w:pPr>
        <w:spacing w:line="360" w:lineRule="auto"/>
        <w:jc w:val="right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…………………………………. </w:t>
      </w:r>
    </w:p>
    <w:p w14:paraId="3E44D401" w14:textId="77777777" w:rsidR="00973B31" w:rsidRPr="00034B76" w:rsidRDefault="00973B31" w:rsidP="00973B31">
      <w:pPr>
        <w:spacing w:line="360" w:lineRule="auto"/>
        <w:jc w:val="right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 Data i czytelny podpis </w:t>
      </w:r>
    </w:p>
    <w:p w14:paraId="718610F0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3F44BA94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</w:p>
    <w:p w14:paraId="4AB68F1D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Podane w formularzu dane osobowe będą przetwarzane przez Rzecznika Finansowego zgodnie z wymogami Rozporządzenia Parlamentu Europejskiego i Rady (UE) 2016/679 z dnia 27 kwietnia 2016 r. </w:t>
      </w:r>
    </w:p>
    <w:p w14:paraId="589D3316" w14:textId="77777777" w:rsidR="00973B31" w:rsidRPr="00034B76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</w:p>
    <w:p w14:paraId="21BDADE2" w14:textId="77777777" w:rsidR="00973B31" w:rsidRPr="00034B76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Wyrażam zgodę* na przetwarzanie moich danych osobowych przez Rzecznika Finansowego dla celów związanych z Konkursem o Nagrodę Rzecznika Finansowego za najlepszą rozprawę </w:t>
      </w:r>
      <w:r>
        <w:rPr>
          <w:rFonts w:ascii="Aptos" w:eastAsia="Calibri" w:hAnsi="Aptos"/>
          <w:color w:val="000000"/>
          <w:sz w:val="24"/>
          <w:szCs w:val="24"/>
        </w:rPr>
        <w:t xml:space="preserve">habilitacyjną i </w:t>
      </w:r>
      <w:r w:rsidRPr="00034B76">
        <w:rPr>
          <w:rFonts w:ascii="Aptos" w:eastAsia="Calibri" w:hAnsi="Aptos"/>
          <w:color w:val="000000"/>
          <w:sz w:val="24"/>
          <w:szCs w:val="24"/>
        </w:rPr>
        <w:t xml:space="preserve">doktorską oraz pracę magisterską i licencjacką z zakresu ochrony klienta na rynku finansowym na zasadach określonych w regulaminie Konkursu. </w:t>
      </w:r>
    </w:p>
    <w:p w14:paraId="04C4773E" w14:textId="77777777" w:rsidR="00973B31" w:rsidRPr="00034B76" w:rsidRDefault="00973B31" w:rsidP="00973B31">
      <w:pPr>
        <w:spacing w:line="360" w:lineRule="auto"/>
        <w:jc w:val="right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 </w:t>
      </w:r>
    </w:p>
    <w:p w14:paraId="001F4B96" w14:textId="77777777" w:rsidR="00973B31" w:rsidRPr="00034B76" w:rsidRDefault="00973B31" w:rsidP="00973B31">
      <w:pPr>
        <w:spacing w:line="360" w:lineRule="auto"/>
        <w:ind w:left="10" w:right="55" w:hanging="10"/>
        <w:jc w:val="right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…………………………………. </w:t>
      </w:r>
    </w:p>
    <w:p w14:paraId="4BA36699" w14:textId="77777777" w:rsidR="00973B31" w:rsidRPr="00034B76" w:rsidRDefault="00973B31" w:rsidP="00973B31">
      <w:pPr>
        <w:spacing w:line="360" w:lineRule="auto"/>
        <w:ind w:left="10" w:right="55" w:hanging="10"/>
        <w:jc w:val="right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Data i czytelny podpis </w:t>
      </w:r>
    </w:p>
    <w:p w14:paraId="56A3E2C2" w14:textId="77777777" w:rsidR="00973B31" w:rsidRPr="00034B76" w:rsidRDefault="00973B31" w:rsidP="00973B31">
      <w:pPr>
        <w:spacing w:line="360" w:lineRule="auto"/>
        <w:jc w:val="right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 </w:t>
      </w:r>
    </w:p>
    <w:p w14:paraId="683F1945" w14:textId="77777777" w:rsidR="00973B31" w:rsidRPr="00034B76" w:rsidRDefault="00973B31" w:rsidP="00973B31">
      <w:pPr>
        <w:spacing w:line="360" w:lineRule="auto"/>
        <w:ind w:left="-5"/>
        <w:jc w:val="both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>Oświadczam, że zapoznałem/-</w:t>
      </w:r>
      <w:proofErr w:type="spellStart"/>
      <w:r w:rsidRPr="00034B76">
        <w:rPr>
          <w:rFonts w:ascii="Aptos" w:hAnsi="Aptos"/>
          <w:sz w:val="24"/>
          <w:szCs w:val="24"/>
        </w:rPr>
        <w:t>am</w:t>
      </w:r>
      <w:proofErr w:type="spellEnd"/>
      <w:r w:rsidRPr="00034B76">
        <w:rPr>
          <w:rFonts w:ascii="Aptos" w:hAnsi="Aptos"/>
          <w:sz w:val="24"/>
          <w:szCs w:val="24"/>
        </w:rPr>
        <w:t xml:space="preserve"> się z treścią Polityki Prywatności dostępnej na stronie: </w:t>
      </w:r>
      <w:hyperlink r:id="rId9" w:history="1">
        <w:r w:rsidRPr="00034B76">
          <w:rPr>
            <w:rFonts w:ascii="Aptos" w:hAnsi="Aptos"/>
            <w:color w:val="0000FF"/>
            <w:sz w:val="24"/>
            <w:szCs w:val="24"/>
            <w:u w:val="single"/>
          </w:rPr>
          <w:t>https://rf.gov.pl/polityka-prywatnosci/</w:t>
        </w:r>
      </w:hyperlink>
      <w:r w:rsidRPr="00034B76">
        <w:rPr>
          <w:rFonts w:ascii="Aptos" w:hAnsi="Aptos"/>
          <w:sz w:val="24"/>
          <w:szCs w:val="24"/>
        </w:rPr>
        <w:t xml:space="preserve"> </w:t>
      </w:r>
    </w:p>
    <w:p w14:paraId="57B96261" w14:textId="77777777" w:rsidR="00973B31" w:rsidRPr="00034B76" w:rsidRDefault="00973B31" w:rsidP="00973B31">
      <w:pPr>
        <w:spacing w:line="360" w:lineRule="auto"/>
        <w:ind w:right="11"/>
        <w:jc w:val="right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 </w:t>
      </w:r>
    </w:p>
    <w:p w14:paraId="7DFFF5CE" w14:textId="77777777" w:rsidR="00973B31" w:rsidRPr="00034B76" w:rsidRDefault="00973B31" w:rsidP="00973B31">
      <w:pPr>
        <w:spacing w:line="360" w:lineRule="auto"/>
        <w:ind w:right="55"/>
        <w:jc w:val="right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t xml:space="preserve">…………………………………. </w:t>
      </w:r>
    </w:p>
    <w:p w14:paraId="5F85E67B" w14:textId="77777777" w:rsidR="00973B31" w:rsidRPr="00034B76" w:rsidRDefault="00973B31" w:rsidP="00973B31">
      <w:pPr>
        <w:spacing w:line="360" w:lineRule="auto"/>
        <w:ind w:right="55"/>
        <w:jc w:val="right"/>
        <w:textAlignment w:val="auto"/>
        <w:rPr>
          <w:rFonts w:ascii="Aptos" w:hAnsi="Aptos"/>
          <w:sz w:val="24"/>
          <w:szCs w:val="24"/>
        </w:rPr>
      </w:pPr>
      <w:r w:rsidRPr="00034B76">
        <w:rPr>
          <w:rFonts w:ascii="Aptos" w:hAnsi="Aptos"/>
          <w:sz w:val="24"/>
          <w:szCs w:val="24"/>
        </w:rPr>
        <w:lastRenderedPageBreak/>
        <w:t xml:space="preserve"> Data i czytelny podpis </w:t>
      </w:r>
    </w:p>
    <w:p w14:paraId="2EE7E642" w14:textId="77777777" w:rsidR="00973B31" w:rsidRPr="00034B76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</w:p>
    <w:p w14:paraId="11794932" w14:textId="77777777" w:rsidR="00973B31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>*Udzielenie tej zgody jest dobrowolne, lecz jest ona niezbędna do udziału w konkursie. Osoba, której dane dotyczą, ma prawo wycofać zgodę</w:t>
      </w:r>
      <w:r>
        <w:rPr>
          <w:rFonts w:ascii="Aptos" w:eastAsia="Calibri" w:hAnsi="Aptos"/>
          <w:color w:val="000000"/>
          <w:sz w:val="24"/>
          <w:szCs w:val="24"/>
        </w:rPr>
        <w:t xml:space="preserve"> do momentu zakończenia konkursu</w:t>
      </w:r>
      <w:r w:rsidRPr="00034B76">
        <w:rPr>
          <w:rFonts w:ascii="Aptos" w:eastAsia="Calibri" w:hAnsi="Aptos"/>
          <w:color w:val="000000"/>
          <w:sz w:val="24"/>
          <w:szCs w:val="24"/>
        </w:rPr>
        <w:t xml:space="preserve">. </w:t>
      </w:r>
    </w:p>
    <w:p w14:paraId="74F9C71F" w14:textId="77777777" w:rsidR="00973B31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Aby wycofać zgodę należy wysłać oświadczenie o jej wycofaniu na adres e-mail </w:t>
      </w:r>
      <w:r w:rsidRPr="00034B76">
        <w:rPr>
          <w:rFonts w:ascii="Aptos" w:eastAsia="Calibri" w:hAnsi="Aptos"/>
          <w:color w:val="0000FF"/>
          <w:sz w:val="24"/>
          <w:szCs w:val="24"/>
          <w:u w:val="single" w:color="0000FF"/>
        </w:rPr>
        <w:t>iod@rf.gov.pl</w:t>
      </w:r>
      <w:r w:rsidRPr="00034B76">
        <w:rPr>
          <w:rFonts w:ascii="Aptos" w:eastAsia="Calibri" w:hAnsi="Aptos"/>
          <w:color w:val="000000"/>
          <w:sz w:val="24"/>
          <w:szCs w:val="24"/>
        </w:rPr>
        <w:t xml:space="preserve"> lub adres Biura Rzecznika Finansowego. Wycofanie zgody nie wpływa na zgodność z prawem przetwarzania, którego dokonano na podstawie zgody przed jej wycofaniem. </w:t>
      </w:r>
    </w:p>
    <w:p w14:paraId="2D58E6CD" w14:textId="77777777" w:rsidR="00973B31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</w:p>
    <w:p w14:paraId="469B07BC" w14:textId="77777777" w:rsidR="00973B31" w:rsidRPr="00034B76" w:rsidRDefault="00973B31" w:rsidP="00973B31">
      <w:pPr>
        <w:spacing w:line="360" w:lineRule="auto"/>
        <w:ind w:left="-5" w:right="63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</w:p>
    <w:p w14:paraId="44849927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Administratorem danych osobowych jest Rzecznik Finansowy z siedzibą w Warszawie, ul. Nowogrodzka 47A, 00-695 Warszawa. Z Administratorem można skontaktować się pod adresem e- mail </w:t>
      </w:r>
      <w:r w:rsidRPr="00034B76">
        <w:rPr>
          <w:rFonts w:ascii="Aptos" w:eastAsia="Calibri" w:hAnsi="Aptos"/>
          <w:color w:val="0000FF"/>
          <w:sz w:val="24"/>
          <w:szCs w:val="24"/>
          <w:u w:val="single" w:color="0000FF"/>
        </w:rPr>
        <w:t>biuro@rf.gov.pl</w:t>
      </w:r>
      <w:r w:rsidRPr="00034B76">
        <w:rPr>
          <w:rFonts w:ascii="Aptos" w:eastAsia="Calibri" w:hAnsi="Aptos"/>
          <w:color w:val="000000"/>
          <w:sz w:val="24"/>
          <w:szCs w:val="24"/>
        </w:rPr>
        <w:t xml:space="preserve"> lub pisemnie na adres wskazany powyżej z dopiskiem „dane osobowe”. </w:t>
      </w:r>
    </w:p>
    <w:p w14:paraId="2DF44F8D" w14:textId="77777777" w:rsidR="00973B31" w:rsidRPr="00034B76" w:rsidRDefault="00973B31" w:rsidP="00973B31">
      <w:pPr>
        <w:spacing w:line="360" w:lineRule="auto"/>
        <w:ind w:left="-5" w:right="334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Rzecznik wyznaczył Inspektora Ochrony Danych, z którym można skontaktować się pod adresem e-mail </w:t>
      </w:r>
      <w:r w:rsidRPr="00034B76">
        <w:rPr>
          <w:rFonts w:ascii="Aptos" w:eastAsia="Calibri" w:hAnsi="Aptos"/>
          <w:color w:val="0000FF"/>
          <w:sz w:val="24"/>
          <w:szCs w:val="24"/>
          <w:u w:val="single" w:color="0000FF"/>
        </w:rPr>
        <w:t>iod@rf.gov.pl</w:t>
      </w:r>
      <w:r w:rsidRPr="00034B76">
        <w:rPr>
          <w:rFonts w:ascii="Aptos" w:eastAsia="Calibri" w:hAnsi="Aptos"/>
          <w:color w:val="000000"/>
          <w:sz w:val="24"/>
          <w:szCs w:val="24"/>
        </w:rPr>
        <w:t xml:space="preserve">.  </w:t>
      </w:r>
    </w:p>
    <w:p w14:paraId="109C9AA9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Celem przetwarzania danych jest przeprowadzenie konkursu o nagrodę Rzecznika Finansowego, wyłonienie laureatów, a także wywiązanie się z obowiązków prawnych np. przepisów księgowo – finansowych w związku z przyznawanymi nagrodami. </w:t>
      </w:r>
    </w:p>
    <w:p w14:paraId="62E5EEFA" w14:textId="77777777" w:rsidR="00973B31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>Podstawą prawną przetwarzania danych osobowych jest art. 6 ust. 1 lit. a) ogólnego rozporządzenia o ochronie danych osobowych (RODO), czyli zgoda</w:t>
      </w:r>
      <w:r>
        <w:rPr>
          <w:rFonts w:ascii="Aptos" w:eastAsia="Calibri" w:hAnsi="Aptos"/>
          <w:color w:val="000000"/>
          <w:sz w:val="24"/>
          <w:szCs w:val="24"/>
        </w:rPr>
        <w:t xml:space="preserve"> w czasie trwania konkursu</w:t>
      </w:r>
      <w:r w:rsidRPr="00034B76">
        <w:rPr>
          <w:rFonts w:ascii="Aptos" w:eastAsia="Calibri" w:hAnsi="Aptos"/>
          <w:color w:val="000000"/>
          <w:sz w:val="24"/>
          <w:szCs w:val="24"/>
        </w:rPr>
        <w:t>.</w:t>
      </w:r>
    </w:p>
    <w:p w14:paraId="2A0DE5C2" w14:textId="77777777" w:rsidR="00973B31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>
        <w:rPr>
          <w:rFonts w:ascii="Aptos" w:eastAsia="Calibri" w:hAnsi="Aptos"/>
          <w:color w:val="000000"/>
          <w:sz w:val="24"/>
          <w:szCs w:val="24"/>
        </w:rPr>
        <w:t>P</w:t>
      </w:r>
      <w:r w:rsidRPr="00ED38E1">
        <w:rPr>
          <w:rFonts w:ascii="Aptos" w:eastAsia="Calibri" w:hAnsi="Aptos"/>
          <w:color w:val="000000"/>
          <w:sz w:val="24"/>
          <w:szCs w:val="24"/>
        </w:rPr>
        <w:t xml:space="preserve">rzetwarzanie jest niezbędne do wypełnienia obowiązku prawnego ciążącego na administratorze (np. archiwizacja) tj. art. 6 ust. 1 lit. c </w:t>
      </w:r>
    </w:p>
    <w:p w14:paraId="7233FD65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ED38E1">
        <w:rPr>
          <w:rFonts w:ascii="Aptos" w:eastAsia="Calibri" w:hAnsi="Aptos"/>
          <w:color w:val="000000"/>
          <w:sz w:val="24"/>
          <w:szCs w:val="24"/>
        </w:rPr>
        <w:t xml:space="preserve"> </w:t>
      </w:r>
      <w:r>
        <w:rPr>
          <w:rFonts w:ascii="Aptos" w:eastAsia="Calibri" w:hAnsi="Aptos"/>
          <w:color w:val="000000"/>
          <w:sz w:val="24"/>
          <w:szCs w:val="24"/>
        </w:rPr>
        <w:t>P</w:t>
      </w:r>
      <w:r w:rsidRPr="00ED38E1">
        <w:rPr>
          <w:rFonts w:ascii="Aptos" w:eastAsia="Calibri" w:hAnsi="Aptos"/>
          <w:color w:val="000000"/>
          <w:sz w:val="24"/>
          <w:szCs w:val="24"/>
        </w:rPr>
        <w:t>rzetwarzanie jest niezbędne do wykonywania zadania realizowanego w interesie publicznym lub w ramach sprawowania władzy publicznej powierzonej administratorowi tj. art. 6 ust. 1 lit. e RODO art. 17 ustawy z dnia 5 sierpnia 2015 r. o rozpatrywaniu reklamacji przez podmioty rynku finansowego, o Rzeczniku Finansowym i o Funduszu Edukacji Finansowej</w:t>
      </w:r>
      <w:r>
        <w:rPr>
          <w:rFonts w:ascii="Aptos" w:eastAsia="Calibri" w:hAnsi="Aptos"/>
          <w:color w:val="000000"/>
          <w:sz w:val="24"/>
          <w:szCs w:val="24"/>
        </w:rPr>
        <w:t>.</w:t>
      </w:r>
    </w:p>
    <w:p w14:paraId="4F8CF531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Podstawą prawną przetwarzania danych osobowych jest także art. 6 ust. 1 lit. f) ogólnego rozporządzenia o ochronie danych osobowych (RODO) czyli prawnie uzasadniony interes organizatora konkursu, w szczególności: organizacja i przeprowadzenie konkursu, </w:t>
      </w:r>
      <w:r w:rsidRPr="00034B76">
        <w:rPr>
          <w:rFonts w:ascii="Aptos" w:eastAsia="Calibri" w:hAnsi="Aptos"/>
          <w:color w:val="000000"/>
          <w:sz w:val="24"/>
          <w:szCs w:val="24"/>
        </w:rPr>
        <w:lastRenderedPageBreak/>
        <w:t xml:space="preserve">przyjmowanie zgłoszeń, rozpatrywanie zgłoszeń, przyznawanie nagród, a także ustalenie, obrona lub dochodzenie roszczeń związanych z konkursem. </w:t>
      </w:r>
    </w:p>
    <w:p w14:paraId="6DA7290C" w14:textId="77777777" w:rsidR="00973B31" w:rsidRDefault="00973B31" w:rsidP="00973B31">
      <w:pPr>
        <w:spacing w:line="360" w:lineRule="auto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Dostęp do Danych Osobowych mają tylko osoby, w przypadku których istnieje uzasadnienie takiego dostępu z uwagi na wykonywane zadania i świadczone usługi. </w:t>
      </w:r>
    </w:p>
    <w:p w14:paraId="40DE9FCE" w14:textId="77777777" w:rsidR="00973B31" w:rsidRPr="00034B76" w:rsidRDefault="00973B31" w:rsidP="00973B31">
      <w:pPr>
        <w:spacing w:line="360" w:lineRule="auto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Wszystkie osoby upoważnione do przetwarzania Danych Osobowych są zobowiązane do zachowania poufności danych i ich zabezpieczenia przed ujawnieniem osobom nieuprawnionym. Dane osobowe mogą być przekazane m.in. podmiotom obsługującym systemy IT i podmiotom uprawnionym na podstawie przepisów prawa. </w:t>
      </w:r>
    </w:p>
    <w:p w14:paraId="37A571C9" w14:textId="77777777" w:rsidR="00973B31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Dane osobowe będą przechowywane przez okres 13 miesięcy od zakończenia konkursu, a w przypadku przyznania nagród przez okres przewidziany w przepisach prawa oraz zgodnie z jednolitym rzeczowym wykazem akt. </w:t>
      </w:r>
      <w:r>
        <w:rPr>
          <w:rFonts w:ascii="Aptos" w:eastAsia="Calibri" w:hAnsi="Aptos"/>
          <w:color w:val="000000"/>
          <w:sz w:val="24"/>
          <w:szCs w:val="24"/>
        </w:rPr>
        <w:t xml:space="preserve">Do 10 lat (kat. B10) do celów rozliczeniowych i finansowych. </w:t>
      </w:r>
    </w:p>
    <w:p w14:paraId="610AFE97" w14:textId="77777777" w:rsidR="00973B31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>
        <w:rPr>
          <w:rFonts w:ascii="Aptos" w:eastAsia="Calibri" w:hAnsi="Aptos"/>
          <w:color w:val="000000"/>
          <w:sz w:val="24"/>
          <w:szCs w:val="24"/>
        </w:rPr>
        <w:t>Wieczyście (kat. A) do celów archiwizacyjnych dokumentujących działalność i zadania Rzecznika Finansowego (imię, nazwisko i tytuł naukowy laureatów oraz nagrodzone prace).</w:t>
      </w:r>
    </w:p>
    <w:p w14:paraId="7DD5C723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</w:p>
    <w:p w14:paraId="0D457338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Każdej osobie przysługuje prawo dostępu do danych osobowych, prawo żądania sprostowania, prawo żądania usunięcia, prawo żądania ograniczenia, prawo wyrażenia sprzeciwu wobec przetwarzania danych osobowych.  </w:t>
      </w:r>
    </w:p>
    <w:p w14:paraId="3C61D53B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Każdej osobie przysługuje również prawo do wniesienia skargi do Prezesa Urzędu Ochrony Danych Osobowych. </w:t>
      </w:r>
    </w:p>
    <w:p w14:paraId="103E0085" w14:textId="77777777" w:rsidR="00973B31" w:rsidRPr="00034B76" w:rsidRDefault="00973B31" w:rsidP="00973B31">
      <w:pPr>
        <w:spacing w:line="360" w:lineRule="auto"/>
        <w:ind w:left="-5" w:right="57" w:hanging="10"/>
        <w:jc w:val="both"/>
        <w:textAlignment w:val="auto"/>
        <w:rPr>
          <w:rFonts w:ascii="Aptos" w:eastAsia="Calibri" w:hAnsi="Aptos"/>
          <w:color w:val="000000"/>
          <w:sz w:val="24"/>
          <w:szCs w:val="24"/>
        </w:rPr>
      </w:pPr>
      <w:r w:rsidRPr="00034B76">
        <w:rPr>
          <w:rFonts w:ascii="Aptos" w:eastAsia="Calibri" w:hAnsi="Aptos"/>
          <w:color w:val="000000"/>
          <w:sz w:val="24"/>
          <w:szCs w:val="24"/>
        </w:rPr>
        <w:t xml:space="preserve">Podanie danych jest dobrowolne, jednakże konsekwencją braku podania danych będzie brak możliwości udziału w konkursie. </w:t>
      </w:r>
    </w:p>
    <w:p w14:paraId="35A697C1" w14:textId="77777777" w:rsidR="00973B31" w:rsidRDefault="00973B31" w:rsidP="00973B31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hAnsi="Aptos"/>
        </w:rPr>
      </w:pPr>
    </w:p>
    <w:p w14:paraId="53188BBF" w14:textId="77777777" w:rsidR="00973B31" w:rsidRPr="001E0A07" w:rsidRDefault="00973B31" w:rsidP="00973B31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  <w:r>
        <w:rPr>
          <w:rFonts w:ascii="Aptos" w:hAnsi="Aptos"/>
          <w:b/>
          <w:bCs/>
          <w:color w:val="3B3838" w:themeColor="background2" w:themeShade="40"/>
          <w:sz w:val="28"/>
          <w:szCs w:val="28"/>
        </w:rPr>
        <w:t>Informacje</w:t>
      </w:r>
      <w:r w:rsidRPr="001E0A07">
        <w:rPr>
          <w:rFonts w:ascii="Aptos" w:hAnsi="Aptos"/>
          <w:b/>
          <w:bCs/>
          <w:color w:val="3B3838" w:themeColor="background2" w:themeShade="40"/>
          <w:sz w:val="28"/>
          <w:szCs w:val="28"/>
        </w:rPr>
        <w:t xml:space="preserve"> z nagłówka i stopki pisma</w:t>
      </w:r>
    </w:p>
    <w:p w14:paraId="6FB606E9" w14:textId="77777777" w:rsidR="00973B31" w:rsidRPr="00171320" w:rsidRDefault="00973B31" w:rsidP="00973B31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  <w:r w:rsidRPr="001E0A07">
        <w:rPr>
          <w:rFonts w:ascii="Aptos" w:hAnsi="Aptos"/>
          <w:sz w:val="24"/>
          <w:szCs w:val="24"/>
        </w:rPr>
        <w:t xml:space="preserve">Rzecznik Finansowy, Departament </w:t>
      </w:r>
      <w:r>
        <w:rPr>
          <w:rFonts w:ascii="Aptos" w:hAnsi="Aptos"/>
          <w:sz w:val="24"/>
          <w:szCs w:val="24"/>
        </w:rPr>
        <w:t>Edukacji i Komunikacji</w:t>
      </w:r>
      <w:r w:rsidRPr="001E0A07">
        <w:rPr>
          <w:rFonts w:ascii="Aptos" w:hAnsi="Aptos"/>
          <w:sz w:val="24"/>
          <w:szCs w:val="24"/>
        </w:rPr>
        <w:t xml:space="preserve">, Nowogrodzka 47A, 00-695 Warszawa, link do strony internetowej: </w:t>
      </w:r>
      <w:hyperlink r:id="rId10" w:history="1">
        <w:r w:rsidRPr="001E0A07">
          <w:rPr>
            <w:rStyle w:val="Hipercze"/>
            <w:rFonts w:ascii="Aptos" w:hAnsi="Aptos"/>
            <w:sz w:val="24"/>
            <w:szCs w:val="24"/>
          </w:rPr>
          <w:t>www.rf.gov.pl</w:t>
        </w:r>
      </w:hyperlink>
      <w:r w:rsidRPr="001E0A07">
        <w:rPr>
          <w:rFonts w:ascii="Aptos" w:hAnsi="Aptos"/>
          <w:sz w:val="24"/>
          <w:szCs w:val="24"/>
        </w:rPr>
        <w:t xml:space="preserve">, adres mailowy: </w:t>
      </w:r>
      <w:hyperlink r:id="rId11" w:history="1">
        <w:r w:rsidRPr="00176148">
          <w:rPr>
            <w:rStyle w:val="Hipercze"/>
            <w:rFonts w:ascii="Aptos" w:hAnsi="Aptos"/>
            <w:sz w:val="24"/>
            <w:szCs w:val="24"/>
          </w:rPr>
          <w:t>biuro@rf.gov.pl</w:t>
        </w:r>
      </w:hyperlink>
      <w:r w:rsidRPr="001E0A07">
        <w:rPr>
          <w:rFonts w:ascii="Aptos" w:hAnsi="Aptos"/>
          <w:sz w:val="24"/>
          <w:szCs w:val="24"/>
        </w:rPr>
        <w:t xml:space="preserve">, adres do </w:t>
      </w:r>
      <w:proofErr w:type="spellStart"/>
      <w:r w:rsidRPr="001E0A07">
        <w:rPr>
          <w:rFonts w:ascii="Aptos" w:hAnsi="Aptos"/>
          <w:sz w:val="24"/>
          <w:szCs w:val="24"/>
        </w:rPr>
        <w:t>eDoręczeń</w:t>
      </w:r>
      <w:proofErr w:type="spellEnd"/>
      <w:r w:rsidRPr="001E0A07">
        <w:rPr>
          <w:rFonts w:ascii="Aptos" w:hAnsi="Aptos"/>
          <w:sz w:val="24"/>
          <w:szCs w:val="24"/>
        </w:rPr>
        <w:t>: AE:PL-82898-28814-BHBGA-15, telefony: 22 333 73 26, 22 333 73 27.</w:t>
      </w:r>
    </w:p>
    <w:p w14:paraId="0409D767" w14:textId="77777777" w:rsidR="00E07D83" w:rsidRPr="00034B76" w:rsidRDefault="00E07D83" w:rsidP="00CA6E3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hAnsi="Aptos"/>
          <w:sz w:val="24"/>
          <w:szCs w:val="24"/>
        </w:rPr>
      </w:pPr>
    </w:p>
    <w:sectPr w:rsidR="00E07D83" w:rsidRPr="00034B76" w:rsidSect="004C1DED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170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1177B" w14:textId="77777777" w:rsidR="00516BF4" w:rsidRDefault="00516BF4" w:rsidP="006B6705">
      <w:r>
        <w:separator/>
      </w:r>
    </w:p>
  </w:endnote>
  <w:endnote w:type="continuationSeparator" w:id="0">
    <w:p w14:paraId="5396E244" w14:textId="77777777" w:rsidR="00516BF4" w:rsidRDefault="00516BF4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2FD0271-DE6A-41E9-A1E2-0420DF0B9D2C}"/>
    <w:embedBold r:id="rId2" w:fontKey="{F4288713-4FD8-4CD9-8445-A9C67557B8ED}"/>
    <w:embedItalic r:id="rId3" w:fontKey="{A6FEE376-BC44-4E9B-BF70-1E3184E1DEFF}"/>
    <w:embedBoldItalic r:id="rId4" w:fontKey="{B160E5BB-BC6F-4A61-9430-95709D1749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7532" w14:textId="2A2085FA" w:rsidR="007E1DE1" w:rsidRPr="00FD5E35" w:rsidRDefault="00FE0D1D" w:rsidP="00FE0D1D">
    <w:pPr>
      <w:pStyle w:val="Stopka"/>
      <w:jc w:val="right"/>
      <w:rPr>
        <w:rFonts w:ascii="Aptos" w:hAnsi="Aptos"/>
        <w:color w:val="012169"/>
        <w:sz w:val="24"/>
        <w:szCs w:val="24"/>
      </w:rPr>
    </w:pPr>
    <w:r w:rsidRPr="00FD5E35">
      <w:rPr>
        <w:rFonts w:ascii="Aptos" w:hAnsi="Aptos"/>
        <w:color w:val="012169"/>
        <w:sz w:val="24"/>
        <w:szCs w:val="24"/>
      </w:rPr>
      <w:fldChar w:fldCharType="begin"/>
    </w:r>
    <w:r w:rsidRPr="00FD5E35">
      <w:rPr>
        <w:rFonts w:ascii="Aptos" w:hAnsi="Aptos"/>
        <w:color w:val="012169"/>
        <w:sz w:val="24"/>
        <w:szCs w:val="24"/>
      </w:rPr>
      <w:instrText>PAGE   \* MERGEFORMAT</w:instrText>
    </w:r>
    <w:r w:rsidRPr="00FD5E35">
      <w:rPr>
        <w:rFonts w:ascii="Aptos" w:hAnsi="Aptos"/>
        <w:color w:val="012169"/>
        <w:sz w:val="24"/>
        <w:szCs w:val="24"/>
      </w:rPr>
      <w:fldChar w:fldCharType="separate"/>
    </w:r>
    <w:r w:rsidRPr="00FD5E35">
      <w:rPr>
        <w:rFonts w:ascii="Aptos" w:hAnsi="Aptos"/>
        <w:color w:val="012169"/>
        <w:sz w:val="24"/>
        <w:szCs w:val="24"/>
      </w:rPr>
      <w:t>1</w:t>
    </w:r>
    <w:r w:rsidRPr="00FD5E35">
      <w:rPr>
        <w:rFonts w:ascii="Aptos" w:hAnsi="Aptos"/>
        <w:color w:val="012169"/>
        <w:sz w:val="24"/>
        <w:szCs w:val="24"/>
      </w:rPr>
      <w:fldChar w:fldCharType="end"/>
    </w:r>
  </w:p>
  <w:p w14:paraId="40665759" w14:textId="4B8BF5F2" w:rsidR="00BC135B" w:rsidRPr="00FE0D1D" w:rsidRDefault="00A344F1" w:rsidP="00FE0D1D">
    <w:pPr>
      <w:pStyle w:val="Stopka"/>
      <w:jc w:val="right"/>
    </w:pPr>
    <w:r>
      <w:rPr>
        <w:rFonts w:ascii="Aptos" w:hAnsi="Aptos"/>
        <w:noProof/>
        <w:sz w:val="24"/>
        <w:szCs w:val="24"/>
      </w:rPr>
      <w:drawing>
        <wp:inline distT="0" distB="0" distL="0" distR="0" wp14:anchorId="1D25D81C" wp14:editId="4FE0715A">
          <wp:extent cx="6077724" cy="890018"/>
          <wp:effectExtent l="0" t="0" r="0" b="5715"/>
          <wp:docPr id="1776926628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363" w14:textId="0D0C482A" w:rsidR="007E1DE1" w:rsidRPr="00BC135B" w:rsidRDefault="007E1DE1" w:rsidP="00C12F72">
    <w:pPr>
      <w:pStyle w:val="Stopka"/>
      <w:rPr>
        <w:rFonts w:ascii="Aptos" w:hAnsi="Aptos"/>
        <w:sz w:val="24"/>
        <w:szCs w:val="24"/>
      </w:rPr>
    </w:pPr>
  </w:p>
  <w:p w14:paraId="33DB4B6B" w14:textId="7A51EDF1" w:rsidR="00C12F72" w:rsidRPr="00C12F72" w:rsidRDefault="00A344F1" w:rsidP="00C12F72">
    <w:pPr>
      <w:pStyle w:val="Stopka"/>
      <w:rPr>
        <w:rFonts w:ascii="Aptos" w:hAnsi="Aptos"/>
        <w:sz w:val="24"/>
        <w:szCs w:val="24"/>
      </w:rPr>
    </w:pPr>
    <w:r>
      <w:rPr>
        <w:rFonts w:ascii="Aptos" w:hAnsi="Aptos"/>
        <w:noProof/>
        <w:sz w:val="24"/>
        <w:szCs w:val="24"/>
      </w:rPr>
      <w:drawing>
        <wp:inline distT="0" distB="0" distL="0" distR="0" wp14:anchorId="22747CD0" wp14:editId="69E4E99D">
          <wp:extent cx="6077724" cy="890018"/>
          <wp:effectExtent l="0" t="0" r="0" b="5715"/>
          <wp:docPr id="588857035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0F2B" w14:textId="77777777" w:rsidR="00516BF4" w:rsidRDefault="00516BF4" w:rsidP="006B6705">
      <w:r>
        <w:separator/>
      </w:r>
    </w:p>
  </w:footnote>
  <w:footnote w:type="continuationSeparator" w:id="0">
    <w:p w14:paraId="57120E4C" w14:textId="77777777" w:rsidR="00516BF4" w:rsidRDefault="00516BF4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BB3F" w14:textId="33604EF9" w:rsidR="002859A5" w:rsidRPr="002859A5" w:rsidRDefault="00C75F9D" w:rsidP="00A33F5D">
    <w:pPr>
      <w:pStyle w:val="Nagwek"/>
      <w:jc w:val="center"/>
      <w:rPr>
        <w:b/>
      </w:rPr>
    </w:pPr>
    <w:r>
      <w:rPr>
        <w:b/>
        <w:noProof/>
      </w:rPr>
      <w:drawing>
        <wp:inline distT="0" distB="0" distL="0" distR="0" wp14:anchorId="10C27296" wp14:editId="60166D6B">
          <wp:extent cx="6080772" cy="1335696"/>
          <wp:effectExtent l="0" t="0" r="0" b="0"/>
          <wp:docPr id="721123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1237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0772" cy="1335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F742F"/>
    <w:multiLevelType w:val="hybridMultilevel"/>
    <w:tmpl w:val="3A2E5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63542947">
    <w:abstractNumId w:val="0"/>
  </w:num>
  <w:num w:numId="2" w16cid:durableId="374964084">
    <w:abstractNumId w:val="4"/>
  </w:num>
  <w:num w:numId="3" w16cid:durableId="352153099">
    <w:abstractNumId w:val="1"/>
  </w:num>
  <w:num w:numId="4" w16cid:durableId="1187714598">
    <w:abstractNumId w:val="2"/>
  </w:num>
  <w:num w:numId="5" w16cid:durableId="1180969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739C81-6271-4FD5-A832-45123454A670}"/>
  </w:docVars>
  <w:rsids>
    <w:rsidRoot w:val="006B6705"/>
    <w:rsid w:val="00006B96"/>
    <w:rsid w:val="00006F56"/>
    <w:rsid w:val="00012306"/>
    <w:rsid w:val="0001420E"/>
    <w:rsid w:val="00014474"/>
    <w:rsid w:val="000144A4"/>
    <w:rsid w:val="0002074F"/>
    <w:rsid w:val="000345D6"/>
    <w:rsid w:val="00036CB7"/>
    <w:rsid w:val="00046642"/>
    <w:rsid w:val="000530C8"/>
    <w:rsid w:val="00054E9C"/>
    <w:rsid w:val="0005685B"/>
    <w:rsid w:val="00076033"/>
    <w:rsid w:val="00080713"/>
    <w:rsid w:val="0008262E"/>
    <w:rsid w:val="00087B39"/>
    <w:rsid w:val="00094163"/>
    <w:rsid w:val="00097349"/>
    <w:rsid w:val="00097AF2"/>
    <w:rsid w:val="000A276B"/>
    <w:rsid w:val="000A285B"/>
    <w:rsid w:val="000A28F6"/>
    <w:rsid w:val="000B28CC"/>
    <w:rsid w:val="000B4B24"/>
    <w:rsid w:val="000C4036"/>
    <w:rsid w:val="000C4184"/>
    <w:rsid w:val="000D3034"/>
    <w:rsid w:val="000D3ADE"/>
    <w:rsid w:val="000F3DD1"/>
    <w:rsid w:val="00104B3E"/>
    <w:rsid w:val="00120243"/>
    <w:rsid w:val="0012380F"/>
    <w:rsid w:val="00124ACB"/>
    <w:rsid w:val="00126D6F"/>
    <w:rsid w:val="00137FA6"/>
    <w:rsid w:val="00147E80"/>
    <w:rsid w:val="00151FC0"/>
    <w:rsid w:val="00156A98"/>
    <w:rsid w:val="00162F54"/>
    <w:rsid w:val="0016304B"/>
    <w:rsid w:val="001646BA"/>
    <w:rsid w:val="001852E4"/>
    <w:rsid w:val="00187F98"/>
    <w:rsid w:val="00193E67"/>
    <w:rsid w:val="001A22F2"/>
    <w:rsid w:val="001A5CAB"/>
    <w:rsid w:val="001A62ED"/>
    <w:rsid w:val="001B3695"/>
    <w:rsid w:val="001C2B9A"/>
    <w:rsid w:val="001C637D"/>
    <w:rsid w:val="001E64EF"/>
    <w:rsid w:val="00201D4F"/>
    <w:rsid w:val="0021020B"/>
    <w:rsid w:val="00220A8A"/>
    <w:rsid w:val="002231A4"/>
    <w:rsid w:val="00242321"/>
    <w:rsid w:val="00250410"/>
    <w:rsid w:val="00251C21"/>
    <w:rsid w:val="00253AEC"/>
    <w:rsid w:val="00260B03"/>
    <w:rsid w:val="002734CC"/>
    <w:rsid w:val="00284779"/>
    <w:rsid w:val="002859A5"/>
    <w:rsid w:val="00291E32"/>
    <w:rsid w:val="002921EF"/>
    <w:rsid w:val="002A2A97"/>
    <w:rsid w:val="002A7582"/>
    <w:rsid w:val="002C51CB"/>
    <w:rsid w:val="002C5E50"/>
    <w:rsid w:val="002D121E"/>
    <w:rsid w:val="002D1A5B"/>
    <w:rsid w:val="002E0AB9"/>
    <w:rsid w:val="002F16A5"/>
    <w:rsid w:val="002F1F5A"/>
    <w:rsid w:val="0030258E"/>
    <w:rsid w:val="003055A6"/>
    <w:rsid w:val="00311F31"/>
    <w:rsid w:val="00320E86"/>
    <w:rsid w:val="00341BC4"/>
    <w:rsid w:val="00341C08"/>
    <w:rsid w:val="003675B4"/>
    <w:rsid w:val="003738C1"/>
    <w:rsid w:val="0037649E"/>
    <w:rsid w:val="00376B54"/>
    <w:rsid w:val="00383FAD"/>
    <w:rsid w:val="0039507F"/>
    <w:rsid w:val="00397CA6"/>
    <w:rsid w:val="003A0483"/>
    <w:rsid w:val="003B17E4"/>
    <w:rsid w:val="003B6B3E"/>
    <w:rsid w:val="003C6BE4"/>
    <w:rsid w:val="003D3AC8"/>
    <w:rsid w:val="003D5A0D"/>
    <w:rsid w:val="003E570B"/>
    <w:rsid w:val="003F2010"/>
    <w:rsid w:val="003F2046"/>
    <w:rsid w:val="00402824"/>
    <w:rsid w:val="00410A83"/>
    <w:rsid w:val="004119C4"/>
    <w:rsid w:val="00414097"/>
    <w:rsid w:val="00414820"/>
    <w:rsid w:val="00416C5F"/>
    <w:rsid w:val="00420FE4"/>
    <w:rsid w:val="00430A08"/>
    <w:rsid w:val="00431DF3"/>
    <w:rsid w:val="004446DE"/>
    <w:rsid w:val="00445A9F"/>
    <w:rsid w:val="00455078"/>
    <w:rsid w:val="00456736"/>
    <w:rsid w:val="00461EFB"/>
    <w:rsid w:val="00482950"/>
    <w:rsid w:val="00484D7B"/>
    <w:rsid w:val="00496DBC"/>
    <w:rsid w:val="004A16A7"/>
    <w:rsid w:val="004A2BEB"/>
    <w:rsid w:val="004A3744"/>
    <w:rsid w:val="004A6FC7"/>
    <w:rsid w:val="004B0F8D"/>
    <w:rsid w:val="004B6527"/>
    <w:rsid w:val="004B7999"/>
    <w:rsid w:val="004C1D91"/>
    <w:rsid w:val="004C1DED"/>
    <w:rsid w:val="004C30D5"/>
    <w:rsid w:val="004C67CB"/>
    <w:rsid w:val="004C7CF4"/>
    <w:rsid w:val="004D005F"/>
    <w:rsid w:val="004D2262"/>
    <w:rsid w:val="004F3A03"/>
    <w:rsid w:val="004F7A93"/>
    <w:rsid w:val="00503D61"/>
    <w:rsid w:val="00515043"/>
    <w:rsid w:val="00516BF4"/>
    <w:rsid w:val="00517E85"/>
    <w:rsid w:val="00522109"/>
    <w:rsid w:val="0054197E"/>
    <w:rsid w:val="0054271B"/>
    <w:rsid w:val="005436DA"/>
    <w:rsid w:val="00544DC1"/>
    <w:rsid w:val="005529FE"/>
    <w:rsid w:val="005561DE"/>
    <w:rsid w:val="0057048D"/>
    <w:rsid w:val="00572EBF"/>
    <w:rsid w:val="0057433A"/>
    <w:rsid w:val="00574D4F"/>
    <w:rsid w:val="00593474"/>
    <w:rsid w:val="00594FED"/>
    <w:rsid w:val="005A7342"/>
    <w:rsid w:val="005B07DF"/>
    <w:rsid w:val="005B403B"/>
    <w:rsid w:val="005C2AD6"/>
    <w:rsid w:val="005C5265"/>
    <w:rsid w:val="005D0BF5"/>
    <w:rsid w:val="005D655B"/>
    <w:rsid w:val="005E7AE7"/>
    <w:rsid w:val="005F067F"/>
    <w:rsid w:val="005F06DF"/>
    <w:rsid w:val="005F162B"/>
    <w:rsid w:val="0060137F"/>
    <w:rsid w:val="006042FE"/>
    <w:rsid w:val="00611ED2"/>
    <w:rsid w:val="00615795"/>
    <w:rsid w:val="00615B93"/>
    <w:rsid w:val="006226A5"/>
    <w:rsid w:val="006230AF"/>
    <w:rsid w:val="00626587"/>
    <w:rsid w:val="00631534"/>
    <w:rsid w:val="0065079E"/>
    <w:rsid w:val="006609E9"/>
    <w:rsid w:val="00665497"/>
    <w:rsid w:val="0067661F"/>
    <w:rsid w:val="006810F3"/>
    <w:rsid w:val="00686CE5"/>
    <w:rsid w:val="00691CB4"/>
    <w:rsid w:val="00692017"/>
    <w:rsid w:val="006976D1"/>
    <w:rsid w:val="006A05EB"/>
    <w:rsid w:val="006A78E2"/>
    <w:rsid w:val="006B6705"/>
    <w:rsid w:val="006C4744"/>
    <w:rsid w:val="006D7111"/>
    <w:rsid w:val="006E1895"/>
    <w:rsid w:val="007243A8"/>
    <w:rsid w:val="007312BA"/>
    <w:rsid w:val="00737253"/>
    <w:rsid w:val="007557A4"/>
    <w:rsid w:val="00760471"/>
    <w:rsid w:val="007762BB"/>
    <w:rsid w:val="00780B8A"/>
    <w:rsid w:val="007A3204"/>
    <w:rsid w:val="007A36FC"/>
    <w:rsid w:val="007B15C3"/>
    <w:rsid w:val="007D4F60"/>
    <w:rsid w:val="007E1DE1"/>
    <w:rsid w:val="007E4175"/>
    <w:rsid w:val="007E55E2"/>
    <w:rsid w:val="0080166E"/>
    <w:rsid w:val="008178D7"/>
    <w:rsid w:val="00824D7E"/>
    <w:rsid w:val="00831D7D"/>
    <w:rsid w:val="00837F2A"/>
    <w:rsid w:val="00840E8F"/>
    <w:rsid w:val="00847D12"/>
    <w:rsid w:val="0085415C"/>
    <w:rsid w:val="008625BC"/>
    <w:rsid w:val="00881872"/>
    <w:rsid w:val="00881997"/>
    <w:rsid w:val="00881A43"/>
    <w:rsid w:val="0089130E"/>
    <w:rsid w:val="008923E6"/>
    <w:rsid w:val="0089390E"/>
    <w:rsid w:val="008B7153"/>
    <w:rsid w:val="008C4ACC"/>
    <w:rsid w:val="008D22F2"/>
    <w:rsid w:val="008D39F7"/>
    <w:rsid w:val="008D3A69"/>
    <w:rsid w:val="00902A06"/>
    <w:rsid w:val="0091520A"/>
    <w:rsid w:val="009252D5"/>
    <w:rsid w:val="00931FE1"/>
    <w:rsid w:val="009327DF"/>
    <w:rsid w:val="00934553"/>
    <w:rsid w:val="00944737"/>
    <w:rsid w:val="00962AE9"/>
    <w:rsid w:val="0096405F"/>
    <w:rsid w:val="00973B31"/>
    <w:rsid w:val="00973CAB"/>
    <w:rsid w:val="009775C5"/>
    <w:rsid w:val="00982C14"/>
    <w:rsid w:val="00984F9F"/>
    <w:rsid w:val="009A4027"/>
    <w:rsid w:val="009B48E8"/>
    <w:rsid w:val="009C5C4D"/>
    <w:rsid w:val="009D034F"/>
    <w:rsid w:val="009D1E50"/>
    <w:rsid w:val="009D565E"/>
    <w:rsid w:val="009D5CEE"/>
    <w:rsid w:val="009E2887"/>
    <w:rsid w:val="009F17BD"/>
    <w:rsid w:val="009F1DB4"/>
    <w:rsid w:val="009F53A1"/>
    <w:rsid w:val="009F6F3D"/>
    <w:rsid w:val="009F739D"/>
    <w:rsid w:val="00A01500"/>
    <w:rsid w:val="00A1316D"/>
    <w:rsid w:val="00A14777"/>
    <w:rsid w:val="00A20E04"/>
    <w:rsid w:val="00A23852"/>
    <w:rsid w:val="00A27998"/>
    <w:rsid w:val="00A30B9C"/>
    <w:rsid w:val="00A33F5D"/>
    <w:rsid w:val="00A344F1"/>
    <w:rsid w:val="00A352C2"/>
    <w:rsid w:val="00A35D07"/>
    <w:rsid w:val="00A36BEE"/>
    <w:rsid w:val="00A4198D"/>
    <w:rsid w:val="00A47530"/>
    <w:rsid w:val="00A47897"/>
    <w:rsid w:val="00A60359"/>
    <w:rsid w:val="00A60F2F"/>
    <w:rsid w:val="00A64DF9"/>
    <w:rsid w:val="00A652CA"/>
    <w:rsid w:val="00A6616A"/>
    <w:rsid w:val="00A668F7"/>
    <w:rsid w:val="00A8174E"/>
    <w:rsid w:val="00A8224D"/>
    <w:rsid w:val="00A85FC4"/>
    <w:rsid w:val="00A8675C"/>
    <w:rsid w:val="00A94EBC"/>
    <w:rsid w:val="00AA0B82"/>
    <w:rsid w:val="00AA24D2"/>
    <w:rsid w:val="00AA28CF"/>
    <w:rsid w:val="00AA4DBF"/>
    <w:rsid w:val="00AE18D4"/>
    <w:rsid w:val="00AE194B"/>
    <w:rsid w:val="00AF1188"/>
    <w:rsid w:val="00B13D8F"/>
    <w:rsid w:val="00B209B6"/>
    <w:rsid w:val="00B36553"/>
    <w:rsid w:val="00B4277E"/>
    <w:rsid w:val="00B53E48"/>
    <w:rsid w:val="00B54C07"/>
    <w:rsid w:val="00B55795"/>
    <w:rsid w:val="00B5602A"/>
    <w:rsid w:val="00B62FA0"/>
    <w:rsid w:val="00B72CBE"/>
    <w:rsid w:val="00B72EB1"/>
    <w:rsid w:val="00B76FD3"/>
    <w:rsid w:val="00B830E8"/>
    <w:rsid w:val="00BA2C17"/>
    <w:rsid w:val="00BC135B"/>
    <w:rsid w:val="00BC2DC9"/>
    <w:rsid w:val="00BD3DDA"/>
    <w:rsid w:val="00BD78F3"/>
    <w:rsid w:val="00BE5816"/>
    <w:rsid w:val="00BF49BC"/>
    <w:rsid w:val="00C01ECF"/>
    <w:rsid w:val="00C06C76"/>
    <w:rsid w:val="00C106C4"/>
    <w:rsid w:val="00C12F72"/>
    <w:rsid w:val="00C152ED"/>
    <w:rsid w:val="00C23F0B"/>
    <w:rsid w:val="00C35FC6"/>
    <w:rsid w:val="00C36716"/>
    <w:rsid w:val="00C46CAB"/>
    <w:rsid w:val="00C5779B"/>
    <w:rsid w:val="00C632CA"/>
    <w:rsid w:val="00C653F6"/>
    <w:rsid w:val="00C72761"/>
    <w:rsid w:val="00C72F83"/>
    <w:rsid w:val="00C7463C"/>
    <w:rsid w:val="00C75F9D"/>
    <w:rsid w:val="00C813D6"/>
    <w:rsid w:val="00C84448"/>
    <w:rsid w:val="00C916C9"/>
    <w:rsid w:val="00CA6E38"/>
    <w:rsid w:val="00CC14D0"/>
    <w:rsid w:val="00CC415F"/>
    <w:rsid w:val="00CD08E7"/>
    <w:rsid w:val="00CD1BBC"/>
    <w:rsid w:val="00CD2525"/>
    <w:rsid w:val="00CD441A"/>
    <w:rsid w:val="00CE14E4"/>
    <w:rsid w:val="00CE1BA6"/>
    <w:rsid w:val="00CE27D3"/>
    <w:rsid w:val="00CE2B96"/>
    <w:rsid w:val="00CE63FE"/>
    <w:rsid w:val="00CE72E9"/>
    <w:rsid w:val="00D02E9E"/>
    <w:rsid w:val="00D1796D"/>
    <w:rsid w:val="00D26A64"/>
    <w:rsid w:val="00D313F4"/>
    <w:rsid w:val="00D3491B"/>
    <w:rsid w:val="00D40409"/>
    <w:rsid w:val="00D6349A"/>
    <w:rsid w:val="00D63CB3"/>
    <w:rsid w:val="00D67C56"/>
    <w:rsid w:val="00D70FBF"/>
    <w:rsid w:val="00D82BAA"/>
    <w:rsid w:val="00D82F0F"/>
    <w:rsid w:val="00DA4DBF"/>
    <w:rsid w:val="00DC09AC"/>
    <w:rsid w:val="00DC64F4"/>
    <w:rsid w:val="00DD0DE5"/>
    <w:rsid w:val="00DD159C"/>
    <w:rsid w:val="00DD356E"/>
    <w:rsid w:val="00DD5084"/>
    <w:rsid w:val="00DE0733"/>
    <w:rsid w:val="00DE7102"/>
    <w:rsid w:val="00E01227"/>
    <w:rsid w:val="00E07D83"/>
    <w:rsid w:val="00E1028C"/>
    <w:rsid w:val="00E165E5"/>
    <w:rsid w:val="00E166A7"/>
    <w:rsid w:val="00E17C96"/>
    <w:rsid w:val="00E225E0"/>
    <w:rsid w:val="00E36618"/>
    <w:rsid w:val="00E41428"/>
    <w:rsid w:val="00E44196"/>
    <w:rsid w:val="00E46713"/>
    <w:rsid w:val="00E50B78"/>
    <w:rsid w:val="00E6090D"/>
    <w:rsid w:val="00E64641"/>
    <w:rsid w:val="00E703EE"/>
    <w:rsid w:val="00EA0CDC"/>
    <w:rsid w:val="00EA0D61"/>
    <w:rsid w:val="00EA385D"/>
    <w:rsid w:val="00EB2618"/>
    <w:rsid w:val="00EC1D3F"/>
    <w:rsid w:val="00EC4C06"/>
    <w:rsid w:val="00ED425D"/>
    <w:rsid w:val="00EE1D3C"/>
    <w:rsid w:val="00EF41A0"/>
    <w:rsid w:val="00F0146C"/>
    <w:rsid w:val="00F026C4"/>
    <w:rsid w:val="00F06DFD"/>
    <w:rsid w:val="00F10607"/>
    <w:rsid w:val="00F34213"/>
    <w:rsid w:val="00F35A14"/>
    <w:rsid w:val="00F44212"/>
    <w:rsid w:val="00F4773B"/>
    <w:rsid w:val="00F53EDB"/>
    <w:rsid w:val="00F54E4A"/>
    <w:rsid w:val="00F62238"/>
    <w:rsid w:val="00F6272E"/>
    <w:rsid w:val="00F642FA"/>
    <w:rsid w:val="00F74BB8"/>
    <w:rsid w:val="00F74FF6"/>
    <w:rsid w:val="00F762B8"/>
    <w:rsid w:val="00F80AA7"/>
    <w:rsid w:val="00F84CA3"/>
    <w:rsid w:val="00FA7551"/>
    <w:rsid w:val="00FB117B"/>
    <w:rsid w:val="00FB3071"/>
    <w:rsid w:val="00FB4AB8"/>
    <w:rsid w:val="00FB50C7"/>
    <w:rsid w:val="00FC41BD"/>
    <w:rsid w:val="00FC5DF6"/>
    <w:rsid w:val="00FC78FA"/>
    <w:rsid w:val="00FC7DF9"/>
    <w:rsid w:val="00FD13F9"/>
    <w:rsid w:val="00FD2B7E"/>
    <w:rsid w:val="00FD5E35"/>
    <w:rsid w:val="00FE04E5"/>
    <w:rsid w:val="00FE053A"/>
    <w:rsid w:val="00FE0D1D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8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5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A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7A9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7A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A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A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5B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uro@rf.gov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f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rf.gov.pl/polityka-prywatnosci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39C81-6271-4FD5-A832-45123454A67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Mikołaj Sokołowski</cp:lastModifiedBy>
  <cp:revision>6</cp:revision>
  <cp:lastPrinted>2025-11-28T11:39:00Z</cp:lastPrinted>
  <dcterms:created xsi:type="dcterms:W3CDTF">2026-09-22T13:46:00Z</dcterms:created>
  <dcterms:modified xsi:type="dcterms:W3CDTF">2026-09-22T13:52:00Z</dcterms:modified>
</cp:coreProperties>
</file>